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B485" w14:textId="4C19C1B9" w:rsidR="003069C2" w:rsidRPr="00526D65" w:rsidRDefault="00A422CD" w:rsidP="003069C2">
      <w:pPr>
        <w:ind w:right="1296" w:firstLine="720"/>
        <w:jc w:val="center"/>
        <w:rPr>
          <w:rFonts w:ascii="Book Antiqua" w:hAnsi="Book Antiqua" w:cs="Times New Roman"/>
          <w:bCs/>
        </w:rPr>
      </w:pPr>
      <w:r w:rsidRPr="00526D65">
        <w:rPr>
          <w:rFonts w:ascii="Book Antiqua" w:hAnsi="Book Antiqua" w:cs="Times New Roman"/>
          <w:b/>
          <w:sz w:val="28"/>
          <w:szCs w:val="28"/>
        </w:rPr>
        <w:t>Jordan P</w:t>
      </w:r>
      <w:r w:rsidR="00C5693F" w:rsidRPr="00526D65">
        <w:rPr>
          <w:rFonts w:ascii="Book Antiqua" w:hAnsi="Book Antiqua" w:cs="Times New Roman"/>
          <w:b/>
          <w:sz w:val="28"/>
          <w:szCs w:val="28"/>
        </w:rPr>
        <w:t>.</w:t>
      </w:r>
      <w:r w:rsidRPr="00526D65">
        <w:rPr>
          <w:rFonts w:ascii="Book Antiqua" w:hAnsi="Book Antiqua" w:cs="Times New Roman"/>
          <w:b/>
          <w:sz w:val="28"/>
          <w:szCs w:val="28"/>
        </w:rPr>
        <w:t xml:space="preserve"> Shannon</w:t>
      </w:r>
      <w:r w:rsidR="00316013" w:rsidRPr="00526D65">
        <w:rPr>
          <w:rFonts w:ascii="Book Antiqua" w:hAnsi="Book Antiqua" w:cs="Times New Roman"/>
          <w:b/>
          <w:sz w:val="28"/>
          <w:szCs w:val="28"/>
        </w:rPr>
        <w:t>, Ph</w:t>
      </w:r>
      <w:r w:rsidR="008F38FD">
        <w:rPr>
          <w:rFonts w:ascii="Book Antiqua" w:hAnsi="Book Antiqua" w:cs="Times New Roman"/>
          <w:b/>
          <w:sz w:val="28"/>
          <w:szCs w:val="28"/>
        </w:rPr>
        <w:t>.</w:t>
      </w:r>
      <w:r w:rsidR="00F345F6" w:rsidRPr="00526D65">
        <w:rPr>
          <w:rFonts w:ascii="Book Antiqua" w:hAnsi="Book Antiqua" w:cs="Times New Roman"/>
          <w:b/>
          <w:sz w:val="28"/>
          <w:szCs w:val="28"/>
        </w:rPr>
        <w:t>D</w:t>
      </w:r>
      <w:r w:rsidR="008F38FD">
        <w:rPr>
          <w:rFonts w:ascii="Book Antiqua" w:hAnsi="Book Antiqua" w:cs="Times New Roman"/>
          <w:b/>
          <w:sz w:val="28"/>
          <w:szCs w:val="28"/>
        </w:rPr>
        <w:t>.</w:t>
      </w:r>
    </w:p>
    <w:p w14:paraId="03BDA2F1" w14:textId="7D4DCF47" w:rsidR="00C029A0" w:rsidRPr="00526D65" w:rsidRDefault="00C029A0" w:rsidP="003069C2">
      <w:pPr>
        <w:ind w:right="1296" w:firstLine="720"/>
        <w:jc w:val="center"/>
        <w:rPr>
          <w:rFonts w:ascii="Book Antiqua" w:hAnsi="Book Antiqua" w:cs="Times New Roman"/>
          <w:bCs/>
          <w:sz w:val="22"/>
          <w:szCs w:val="22"/>
        </w:rPr>
      </w:pPr>
      <w:r w:rsidRPr="00526D65">
        <w:rPr>
          <w:rFonts w:ascii="Book Antiqua" w:hAnsi="Book Antiqua" w:cs="Times New Roman"/>
          <w:bCs/>
          <w:sz w:val="22"/>
          <w:szCs w:val="22"/>
        </w:rPr>
        <w:t xml:space="preserve">Seattle University </w:t>
      </w:r>
    </w:p>
    <w:p w14:paraId="326C5EAD" w14:textId="4AA374FB" w:rsidR="00C029A0" w:rsidRPr="00526D65" w:rsidRDefault="001E791C" w:rsidP="00C029A0">
      <w:pPr>
        <w:ind w:right="1296" w:firstLine="720"/>
        <w:jc w:val="center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Cs/>
          <w:sz w:val="22"/>
          <w:szCs w:val="22"/>
        </w:rPr>
        <w:t xml:space="preserve">College </w:t>
      </w:r>
      <w:r w:rsidR="00C029A0" w:rsidRPr="00526D65">
        <w:rPr>
          <w:rFonts w:ascii="Book Antiqua" w:hAnsi="Book Antiqua" w:cs="Times New Roman"/>
          <w:bCs/>
          <w:sz w:val="22"/>
          <w:szCs w:val="22"/>
        </w:rPr>
        <w:t xml:space="preserve">of Education </w:t>
      </w:r>
    </w:p>
    <w:p w14:paraId="05874F54" w14:textId="0E5BB688" w:rsidR="003069C2" w:rsidRPr="00526D65" w:rsidRDefault="00C029A0" w:rsidP="003069C2">
      <w:pPr>
        <w:ind w:right="1296" w:firstLine="720"/>
        <w:jc w:val="center"/>
        <w:rPr>
          <w:rFonts w:ascii="Book Antiqua" w:hAnsi="Book Antiqua" w:cs="Times New Roman"/>
          <w:bCs/>
          <w:sz w:val="22"/>
          <w:szCs w:val="22"/>
        </w:rPr>
      </w:pPr>
      <w:r w:rsidRPr="00526D65">
        <w:rPr>
          <w:rFonts w:ascii="Book Antiqua" w:hAnsi="Book Antiqua" w:cs="Times New Roman"/>
          <w:bCs/>
          <w:sz w:val="22"/>
          <w:szCs w:val="22"/>
        </w:rPr>
        <w:t xml:space="preserve">Department of </w:t>
      </w:r>
      <w:r w:rsidR="001E791C">
        <w:rPr>
          <w:rFonts w:ascii="Book Antiqua" w:hAnsi="Book Antiqua" w:cs="Times New Roman"/>
          <w:bCs/>
          <w:sz w:val="22"/>
          <w:szCs w:val="22"/>
        </w:rPr>
        <w:t>K-12, Teaching, Learning &amp; Social Justice</w:t>
      </w:r>
    </w:p>
    <w:p w14:paraId="74031B52" w14:textId="2E7F673A" w:rsidR="00A422CD" w:rsidRPr="00526D65" w:rsidRDefault="001E44DE" w:rsidP="009C259A">
      <w:pPr>
        <w:ind w:right="1170" w:firstLine="720"/>
        <w:jc w:val="center"/>
        <w:rPr>
          <w:rFonts w:ascii="Book Antiqua" w:hAnsi="Book Antiqua" w:cs="Times New Roman"/>
          <w:sz w:val="22"/>
          <w:szCs w:val="22"/>
        </w:rPr>
      </w:pPr>
      <w:r w:rsidRPr="001E44DE">
        <w:rPr>
          <w:rFonts w:ascii="Book Antiqua" w:hAnsi="Book Antiqua" w:cs="Times New Roman"/>
          <w:sz w:val="22"/>
          <w:szCs w:val="22"/>
        </w:rPr>
        <w:t>901 12th Ave, Seattle, WA 98122</w:t>
      </w:r>
    </w:p>
    <w:p w14:paraId="5D0ED487" w14:textId="1B7340C2" w:rsidR="00981886" w:rsidRPr="00526D65" w:rsidRDefault="001E44DE" w:rsidP="00981886">
      <w:pPr>
        <w:ind w:right="1170" w:firstLine="720"/>
        <w:jc w:val="center"/>
        <w:rPr>
          <w:rStyle w:val="Hyperlink"/>
          <w:rFonts w:ascii="Book Antiqua" w:hAnsi="Book Antiqua" w:cs="Times New Roman"/>
          <w:color w:val="auto"/>
          <w:sz w:val="22"/>
          <w:szCs w:val="22"/>
          <w:u w:val="none"/>
        </w:rPr>
      </w:pPr>
      <w:r>
        <w:rPr>
          <w:rStyle w:val="Hyperlink"/>
          <w:rFonts w:ascii="Book Antiqua" w:hAnsi="Book Antiqua" w:cs="Times New Roman"/>
          <w:color w:val="auto"/>
          <w:sz w:val="22"/>
          <w:szCs w:val="22"/>
          <w:u w:val="none"/>
        </w:rPr>
        <w:t>Jordan1.shannon@gmail.com</w:t>
      </w:r>
    </w:p>
    <w:p w14:paraId="15E6D8BD" w14:textId="1289BA19" w:rsidR="00464620" w:rsidRPr="00526D65" w:rsidRDefault="00C029A0" w:rsidP="00464620">
      <w:pPr>
        <w:tabs>
          <w:tab w:val="center" w:pos="4365"/>
        </w:tabs>
        <w:ind w:right="1170"/>
        <w:jc w:val="center"/>
        <w:rPr>
          <w:rFonts w:ascii="Book Antiqua" w:hAnsi="Book Antiqua" w:cs="Times New Roman"/>
          <w:sz w:val="22"/>
          <w:szCs w:val="22"/>
        </w:rPr>
      </w:pPr>
      <w:r w:rsidRPr="00526D65">
        <w:rPr>
          <w:rFonts w:ascii="Book Antiqua" w:hAnsi="Book Antiqua" w:cs="Times New Roman"/>
          <w:sz w:val="22"/>
          <w:szCs w:val="22"/>
        </w:rPr>
        <w:t xml:space="preserve">          </w:t>
      </w:r>
    </w:p>
    <w:p w14:paraId="1DAD0F6E" w14:textId="30351C34" w:rsidR="002E3C2E" w:rsidRPr="00526D65" w:rsidRDefault="002E3C2E" w:rsidP="002E3C2E">
      <w:pPr>
        <w:ind w:right="1170"/>
        <w:jc w:val="center"/>
        <w:rPr>
          <w:rFonts w:ascii="Book Antiqua" w:hAnsi="Book Antiqua" w:cs="Times New Roman"/>
          <w:b/>
          <w:sz w:val="21"/>
          <w:szCs w:val="21"/>
        </w:rPr>
      </w:pPr>
    </w:p>
    <w:p w14:paraId="5FE1FB28" w14:textId="386F42D6" w:rsidR="00D03BC8" w:rsidRDefault="00C606B0" w:rsidP="00977F3B">
      <w:pPr>
        <w:ind w:right="117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APPOINTMENT</w:t>
      </w:r>
      <w:r w:rsidR="000B7F9F">
        <w:rPr>
          <w:rFonts w:ascii="Book Antiqua" w:hAnsi="Book Antiqua" w:cs="Times New Roman"/>
          <w:b/>
          <w:sz w:val="21"/>
          <w:szCs w:val="21"/>
        </w:rPr>
        <w:t>(S)</w:t>
      </w:r>
    </w:p>
    <w:p w14:paraId="21A98600" w14:textId="7BCBA3DC" w:rsidR="001E791C" w:rsidRDefault="00C029A0" w:rsidP="001E791C">
      <w:pPr>
        <w:ind w:right="117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D30FC" wp14:editId="2481A6F3">
                <wp:simplePos x="0" y="0"/>
                <wp:positionH relativeFrom="column">
                  <wp:posOffset>0</wp:posOffset>
                </wp:positionH>
                <wp:positionV relativeFrom="page">
                  <wp:posOffset>2510790</wp:posOffset>
                </wp:positionV>
                <wp:extent cx="5918200" cy="0"/>
                <wp:effectExtent l="50800" t="38100" r="254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E54D8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97.7pt" to="466pt,1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" strokecolor="black [3200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</w:p>
    <w:p w14:paraId="4AA7165C" w14:textId="119FC343" w:rsidR="001E791C" w:rsidRDefault="001E791C" w:rsidP="001E791C">
      <w:pPr>
        <w:ind w:right="432"/>
        <w:rPr>
          <w:rFonts w:ascii="Book Antiqua" w:hAnsi="Book Antiqua" w:cs="Times New Roman"/>
          <w:bCs/>
          <w:sz w:val="21"/>
          <w:szCs w:val="21"/>
        </w:rPr>
      </w:pPr>
      <w:r w:rsidRPr="001E791C">
        <w:rPr>
          <w:rFonts w:ascii="Book Antiqua" w:hAnsi="Book Antiqua" w:cs="Times New Roman"/>
          <w:b/>
          <w:sz w:val="21"/>
          <w:szCs w:val="21"/>
        </w:rPr>
        <w:t>Assistant Professor</w:t>
      </w:r>
      <w:r w:rsidRPr="00FA2C6F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>
        <w:rPr>
          <w:rFonts w:ascii="Book Antiqua" w:hAnsi="Book Antiqua" w:cs="Times New Roman"/>
          <w:bCs/>
          <w:sz w:val="21"/>
          <w:szCs w:val="21"/>
        </w:rPr>
        <w:t xml:space="preserve">     </w:t>
      </w:r>
      <w:r w:rsidRPr="00526D65">
        <w:rPr>
          <w:rFonts w:ascii="Book Antiqua" w:hAnsi="Book Antiqua" w:cs="Times New Roman"/>
          <w:bCs/>
          <w:sz w:val="21"/>
          <w:szCs w:val="21"/>
        </w:rPr>
        <w:t>September 202</w:t>
      </w:r>
      <w:r>
        <w:rPr>
          <w:rFonts w:ascii="Book Antiqua" w:hAnsi="Book Antiqua" w:cs="Times New Roman"/>
          <w:bCs/>
          <w:sz w:val="21"/>
          <w:szCs w:val="21"/>
        </w:rPr>
        <w:t xml:space="preserve">3 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– </w:t>
      </w:r>
      <w:r>
        <w:rPr>
          <w:rFonts w:ascii="Book Antiqua" w:hAnsi="Book Antiqua" w:cs="Times New Roman"/>
          <w:bCs/>
          <w:sz w:val="21"/>
          <w:szCs w:val="21"/>
        </w:rPr>
        <w:t>Present</w:t>
      </w:r>
    </w:p>
    <w:p w14:paraId="0711B44C" w14:textId="29B9CB25" w:rsidR="001E791C" w:rsidRPr="00526D65" w:rsidRDefault="001E791C" w:rsidP="001E791C">
      <w:pPr>
        <w:ind w:right="432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 xml:space="preserve">Department of </w:t>
      </w:r>
      <w:r>
        <w:rPr>
          <w:rFonts w:ascii="Book Antiqua" w:hAnsi="Book Antiqua" w:cs="Times New Roman"/>
          <w:bCs/>
          <w:sz w:val="21"/>
          <w:szCs w:val="21"/>
        </w:rPr>
        <w:t>K-12, Teaching, Learning &amp; Social Justice</w:t>
      </w:r>
    </w:p>
    <w:p w14:paraId="4D3E782A" w14:textId="7F2F52E7" w:rsidR="001E791C" w:rsidRPr="00F37E88" w:rsidRDefault="001E791C" w:rsidP="001E791C">
      <w:pPr>
        <w:ind w:right="432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Seattle University, Seattle, WA</w:t>
      </w:r>
    </w:p>
    <w:p w14:paraId="54A6D924" w14:textId="77777777" w:rsidR="001E791C" w:rsidRDefault="001E791C" w:rsidP="00C606B0">
      <w:pPr>
        <w:ind w:right="432"/>
        <w:rPr>
          <w:rFonts w:ascii="Book Antiqua" w:hAnsi="Book Antiqua" w:cs="Times New Roman"/>
          <w:b/>
          <w:sz w:val="21"/>
          <w:szCs w:val="21"/>
        </w:rPr>
      </w:pPr>
    </w:p>
    <w:p w14:paraId="010022B5" w14:textId="78FB409C" w:rsidR="00FA2C6F" w:rsidRDefault="00FA2C6F" w:rsidP="00C606B0">
      <w:pPr>
        <w:ind w:right="432"/>
        <w:rPr>
          <w:rFonts w:ascii="Book Antiqua" w:hAnsi="Book Antiqua" w:cs="Times New Roman"/>
          <w:bCs/>
          <w:sz w:val="21"/>
          <w:szCs w:val="21"/>
        </w:rPr>
      </w:pPr>
      <w:r w:rsidRPr="001E791C">
        <w:rPr>
          <w:rFonts w:ascii="Book Antiqua" w:hAnsi="Book Antiqua" w:cs="Times New Roman"/>
          <w:bCs/>
          <w:sz w:val="21"/>
          <w:szCs w:val="21"/>
        </w:rPr>
        <w:t>Interim Department Chair</w:t>
      </w:r>
      <w:r w:rsidRPr="001E791C">
        <w:rPr>
          <w:rFonts w:ascii="Book Antiqua" w:hAnsi="Book Antiqua" w:cs="Times New Roman"/>
          <w:bCs/>
          <w:sz w:val="21"/>
          <w:szCs w:val="21"/>
        </w:rPr>
        <w:tab/>
      </w:r>
      <w:r>
        <w:rPr>
          <w:rFonts w:ascii="Book Antiqua" w:hAnsi="Book Antiqua" w:cs="Times New Roman"/>
          <w:bCs/>
          <w:sz w:val="21"/>
          <w:szCs w:val="21"/>
        </w:rPr>
        <w:tab/>
      </w:r>
      <w:r>
        <w:rPr>
          <w:rFonts w:ascii="Book Antiqua" w:hAnsi="Book Antiqua" w:cs="Times New Roman"/>
          <w:bCs/>
          <w:sz w:val="21"/>
          <w:szCs w:val="21"/>
        </w:rPr>
        <w:tab/>
      </w:r>
      <w:r>
        <w:rPr>
          <w:rFonts w:ascii="Book Antiqua" w:hAnsi="Book Antiqua" w:cs="Times New Roman"/>
          <w:bCs/>
          <w:sz w:val="21"/>
          <w:szCs w:val="21"/>
        </w:rPr>
        <w:tab/>
      </w:r>
      <w:r>
        <w:rPr>
          <w:rFonts w:ascii="Book Antiqua" w:hAnsi="Book Antiqua" w:cs="Times New Roman"/>
          <w:bCs/>
          <w:sz w:val="21"/>
          <w:szCs w:val="21"/>
        </w:rPr>
        <w:tab/>
      </w:r>
      <w:r w:rsidR="001E791C">
        <w:rPr>
          <w:rFonts w:ascii="Book Antiqua" w:hAnsi="Book Antiqua" w:cs="Times New Roman"/>
          <w:bCs/>
          <w:sz w:val="21"/>
          <w:szCs w:val="21"/>
        </w:rPr>
        <w:t xml:space="preserve">     </w:t>
      </w:r>
      <w:r>
        <w:rPr>
          <w:rFonts w:ascii="Book Antiqua" w:hAnsi="Book Antiqua" w:cs="Times New Roman"/>
          <w:bCs/>
          <w:sz w:val="21"/>
          <w:szCs w:val="21"/>
        </w:rPr>
        <w:t xml:space="preserve">September 2022 </w:t>
      </w:r>
      <w:r w:rsidR="00BC1A9A">
        <w:rPr>
          <w:rFonts w:ascii="Book Antiqua" w:hAnsi="Book Antiqua" w:cs="Times New Roman"/>
          <w:bCs/>
          <w:sz w:val="21"/>
          <w:szCs w:val="21"/>
        </w:rPr>
        <w:t xml:space="preserve">– </w:t>
      </w:r>
      <w:r w:rsidR="00541ED8">
        <w:rPr>
          <w:rFonts w:ascii="Book Antiqua" w:hAnsi="Book Antiqua" w:cs="Times New Roman"/>
          <w:bCs/>
          <w:sz w:val="21"/>
          <w:szCs w:val="21"/>
        </w:rPr>
        <w:t>June</w:t>
      </w:r>
      <w:r w:rsidR="001E791C">
        <w:rPr>
          <w:rFonts w:ascii="Book Antiqua" w:hAnsi="Book Antiqua" w:cs="Times New Roman"/>
          <w:bCs/>
          <w:sz w:val="21"/>
          <w:szCs w:val="21"/>
        </w:rPr>
        <w:t xml:space="preserve"> 2023</w:t>
      </w:r>
    </w:p>
    <w:p w14:paraId="1A03F52B" w14:textId="6B1145DC" w:rsidR="00FA2C6F" w:rsidRDefault="00C606B0" w:rsidP="00C606B0">
      <w:pPr>
        <w:ind w:right="432"/>
        <w:rPr>
          <w:rFonts w:ascii="Book Antiqua" w:hAnsi="Book Antiqua" w:cs="Times New Roman"/>
          <w:bCs/>
          <w:sz w:val="21"/>
          <w:szCs w:val="21"/>
        </w:rPr>
      </w:pPr>
      <w:r w:rsidRPr="00FA2C6F">
        <w:rPr>
          <w:rFonts w:ascii="Book Antiqua" w:hAnsi="Book Antiqua" w:cs="Times New Roman"/>
          <w:bCs/>
          <w:sz w:val="21"/>
          <w:szCs w:val="21"/>
        </w:rPr>
        <w:t>Assistant Professor</w:t>
      </w:r>
      <w:r w:rsidR="00C6559C" w:rsidRPr="00FA2C6F">
        <w:rPr>
          <w:rFonts w:ascii="Book Antiqua" w:hAnsi="Book Antiqua" w:cs="Times New Roman"/>
          <w:bCs/>
          <w:sz w:val="21"/>
          <w:szCs w:val="21"/>
        </w:rPr>
        <w:tab/>
      </w:r>
      <w:r w:rsidR="00C6559C" w:rsidRPr="00526D65">
        <w:rPr>
          <w:rFonts w:ascii="Book Antiqua" w:hAnsi="Book Antiqua" w:cs="Times New Roman"/>
          <w:bCs/>
          <w:sz w:val="21"/>
          <w:szCs w:val="21"/>
        </w:rPr>
        <w:tab/>
      </w:r>
      <w:r w:rsidR="00C6559C"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="001E791C">
        <w:rPr>
          <w:rFonts w:ascii="Book Antiqua" w:hAnsi="Book Antiqua" w:cs="Times New Roman"/>
          <w:bCs/>
          <w:sz w:val="21"/>
          <w:szCs w:val="21"/>
        </w:rPr>
        <w:t xml:space="preserve">     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September 2020 – </w:t>
      </w:r>
      <w:r w:rsidR="001E791C">
        <w:rPr>
          <w:rFonts w:ascii="Book Antiqua" w:hAnsi="Book Antiqua" w:cs="Times New Roman"/>
          <w:bCs/>
          <w:sz w:val="21"/>
          <w:szCs w:val="21"/>
        </w:rPr>
        <w:t>August 2023</w:t>
      </w:r>
    </w:p>
    <w:p w14:paraId="006A44BB" w14:textId="1CAC2935" w:rsidR="00C6559C" w:rsidRPr="00526D65" w:rsidRDefault="00C6559C" w:rsidP="00C606B0">
      <w:pPr>
        <w:ind w:right="432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Department of Counselor Education</w:t>
      </w:r>
    </w:p>
    <w:p w14:paraId="1AC3D9C0" w14:textId="6D3DFDA2" w:rsidR="00F37E88" w:rsidRPr="00F37E88" w:rsidRDefault="00C606B0" w:rsidP="00B6253A">
      <w:pPr>
        <w:ind w:right="432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Seattle Pacific University, Seattle, WA</w:t>
      </w:r>
    </w:p>
    <w:p w14:paraId="4586F375" w14:textId="6A2312EB" w:rsidR="00F37E88" w:rsidRDefault="00F37E88" w:rsidP="00370C60">
      <w:pPr>
        <w:ind w:right="1170"/>
        <w:rPr>
          <w:rFonts w:ascii="Book Antiqua" w:hAnsi="Book Antiqua" w:cs="Times New Roman"/>
          <w:b/>
          <w:sz w:val="21"/>
          <w:szCs w:val="21"/>
        </w:rPr>
      </w:pPr>
    </w:p>
    <w:p w14:paraId="54ECE5DE" w14:textId="173F5DBC" w:rsidR="00370C60" w:rsidRPr="00526D65" w:rsidRDefault="002E3C2E" w:rsidP="00370C60">
      <w:pPr>
        <w:ind w:right="117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EDUCATION</w:t>
      </w:r>
      <w:r w:rsidR="00197852" w:rsidRPr="00526D65">
        <w:rPr>
          <w:rFonts w:ascii="Book Antiqua" w:hAnsi="Book Antiqua" w:cs="Times New Roman"/>
          <w:b/>
          <w:sz w:val="21"/>
          <w:szCs w:val="21"/>
        </w:rPr>
        <w:tab/>
      </w:r>
    </w:p>
    <w:p w14:paraId="5AAB421D" w14:textId="74FBBAFA" w:rsidR="003069C2" w:rsidRPr="00526D65" w:rsidRDefault="001E791C" w:rsidP="00370C60">
      <w:pPr>
        <w:ind w:right="117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EF2A0D" wp14:editId="55DC9694">
                <wp:simplePos x="0" y="0"/>
                <wp:positionH relativeFrom="column">
                  <wp:posOffset>1270</wp:posOffset>
                </wp:positionH>
                <wp:positionV relativeFrom="page">
                  <wp:posOffset>4284043</wp:posOffset>
                </wp:positionV>
                <wp:extent cx="5918200" cy="0"/>
                <wp:effectExtent l="50800" t="38100" r="25400" b="762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14AAF" id="Straight Connector 2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1pt,337.35pt" to="466.1pt,33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" strokecolor="black [3200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</w:p>
    <w:p w14:paraId="48C8E7C6" w14:textId="7ECF2585" w:rsidR="00E6257C" w:rsidRPr="00526D65" w:rsidRDefault="00E6257C" w:rsidP="00934F9F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Doctor of Philosophy (PhD)</w:t>
      </w:r>
      <w:r w:rsidRPr="00526D65">
        <w:rPr>
          <w:rFonts w:ascii="Book Antiqua" w:hAnsi="Book Antiqua" w:cs="Times New Roman"/>
          <w:iCs/>
          <w:sz w:val="21"/>
          <w:szCs w:val="21"/>
        </w:rPr>
        <w:t xml:space="preserve"> </w:t>
      </w:r>
      <w:r w:rsidRPr="00526D65">
        <w:rPr>
          <w:rFonts w:ascii="Book Antiqua" w:hAnsi="Book Antiqua" w:cs="Times New Roman"/>
          <w:iCs/>
          <w:sz w:val="21"/>
          <w:szCs w:val="21"/>
        </w:rPr>
        <w:tab/>
      </w:r>
      <w:r w:rsidRPr="00526D65">
        <w:rPr>
          <w:rFonts w:ascii="Book Antiqua" w:hAnsi="Book Antiqua" w:cs="Times New Roman"/>
          <w:iCs/>
          <w:sz w:val="21"/>
          <w:szCs w:val="21"/>
        </w:rPr>
        <w:tab/>
      </w:r>
      <w:r w:rsidRPr="00526D65">
        <w:rPr>
          <w:rFonts w:ascii="Book Antiqua" w:hAnsi="Book Antiqua" w:cs="Times New Roman"/>
          <w:iCs/>
          <w:sz w:val="21"/>
          <w:szCs w:val="21"/>
        </w:rPr>
        <w:tab/>
      </w:r>
      <w:r w:rsidRPr="00526D65">
        <w:rPr>
          <w:rFonts w:ascii="Book Antiqua" w:hAnsi="Book Antiqua" w:cs="Times New Roman"/>
          <w:iCs/>
          <w:sz w:val="21"/>
          <w:szCs w:val="21"/>
        </w:rPr>
        <w:tab/>
      </w:r>
      <w:r w:rsidRPr="00526D65">
        <w:rPr>
          <w:rFonts w:ascii="Book Antiqua" w:hAnsi="Book Antiqua" w:cs="Times New Roman"/>
          <w:iCs/>
          <w:sz w:val="21"/>
          <w:szCs w:val="21"/>
        </w:rPr>
        <w:tab/>
      </w:r>
      <w:r w:rsidRPr="00526D65">
        <w:rPr>
          <w:rFonts w:ascii="Book Antiqua" w:hAnsi="Book Antiqua" w:cs="Times New Roman"/>
          <w:iCs/>
          <w:sz w:val="21"/>
          <w:szCs w:val="21"/>
        </w:rPr>
        <w:tab/>
      </w:r>
      <w:r w:rsidRPr="00526D65">
        <w:rPr>
          <w:rFonts w:ascii="Book Antiqua" w:hAnsi="Book Antiqua" w:cs="Times New Roman"/>
          <w:iCs/>
          <w:sz w:val="21"/>
          <w:szCs w:val="21"/>
        </w:rPr>
        <w:tab/>
        <w:t xml:space="preserve">   December 2020</w:t>
      </w:r>
    </w:p>
    <w:p w14:paraId="37DA5FD5" w14:textId="717AF0D2" w:rsidR="00197852" w:rsidRPr="00526D65" w:rsidRDefault="00197852" w:rsidP="00934F9F">
      <w:pPr>
        <w:rPr>
          <w:rFonts w:ascii="Book Antiqua" w:hAnsi="Book Antiqua" w:cs="Times New Roman"/>
          <w:iCs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Counseling and Counselor Education</w:t>
      </w:r>
      <w:r w:rsidR="00ED19CD" w:rsidRPr="00526D65">
        <w:rPr>
          <w:rFonts w:ascii="Book Antiqua" w:hAnsi="Book Antiqua" w:cs="Times New Roman"/>
          <w:sz w:val="21"/>
          <w:szCs w:val="21"/>
        </w:rPr>
        <w:t xml:space="preserve"> (</w:t>
      </w:r>
      <w:r w:rsidR="00ED19CD" w:rsidRPr="00526D65">
        <w:rPr>
          <w:rFonts w:ascii="Book Antiqua" w:hAnsi="Book Antiqua" w:cs="Times New Roman"/>
          <w:i/>
          <w:iCs/>
          <w:sz w:val="21"/>
          <w:szCs w:val="21"/>
        </w:rPr>
        <w:t>CACREP Accredited</w:t>
      </w:r>
      <w:r w:rsidR="00ED19CD" w:rsidRPr="00526D65">
        <w:rPr>
          <w:rFonts w:ascii="Book Antiqua" w:hAnsi="Book Antiqua" w:cs="Times New Roman"/>
          <w:sz w:val="21"/>
          <w:szCs w:val="21"/>
        </w:rPr>
        <w:t>)</w:t>
      </w:r>
      <w:r w:rsidR="00934F9F" w:rsidRPr="00526D65">
        <w:rPr>
          <w:rFonts w:ascii="Book Antiqua" w:hAnsi="Book Antiqua" w:cs="Times New Roman"/>
          <w:sz w:val="21"/>
          <w:szCs w:val="21"/>
        </w:rPr>
        <w:tab/>
      </w:r>
      <w:r w:rsidR="00F451C2" w:rsidRPr="00526D65">
        <w:rPr>
          <w:rFonts w:ascii="Book Antiqua" w:hAnsi="Book Antiqua" w:cs="Times New Roman"/>
          <w:sz w:val="21"/>
          <w:szCs w:val="21"/>
        </w:rPr>
        <w:tab/>
      </w:r>
      <w:r w:rsidR="00610DB7" w:rsidRPr="00526D65">
        <w:rPr>
          <w:rFonts w:ascii="Book Antiqua" w:hAnsi="Book Antiqua" w:cs="Times New Roman"/>
          <w:sz w:val="21"/>
          <w:szCs w:val="21"/>
        </w:rPr>
        <w:t xml:space="preserve">   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     </w:t>
      </w:r>
    </w:p>
    <w:p w14:paraId="7F019187" w14:textId="02A7B59A" w:rsidR="00052B2F" w:rsidRPr="00526D65" w:rsidRDefault="001B42E5" w:rsidP="00F83494">
      <w:pPr>
        <w:ind w:firstLine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Cs/>
          <w:sz w:val="21"/>
          <w:szCs w:val="21"/>
        </w:rPr>
        <w:t>Dissertation</w:t>
      </w:r>
      <w:r w:rsidR="00052B2F" w:rsidRPr="00526D65">
        <w:rPr>
          <w:rFonts w:ascii="Book Antiqua" w:hAnsi="Book Antiqua" w:cs="Times New Roman"/>
          <w:iCs/>
          <w:sz w:val="21"/>
          <w:szCs w:val="21"/>
        </w:rPr>
        <w:t>:</w:t>
      </w:r>
      <w:r w:rsidR="00052B2F" w:rsidRPr="00526D65">
        <w:rPr>
          <w:rFonts w:ascii="Times New Roman" w:eastAsiaTheme="minorHAnsi" w:hAnsi="Times New Roman" w:cs="Times New Roman"/>
        </w:rPr>
        <w:t xml:space="preserve"> </w:t>
      </w:r>
      <w:r w:rsidR="00A72F0A" w:rsidRPr="00526D65">
        <w:rPr>
          <w:rFonts w:ascii="Book Antiqua" w:hAnsi="Book Antiqua" w:cs="Times New Roman"/>
          <w:i/>
          <w:sz w:val="21"/>
          <w:szCs w:val="21"/>
        </w:rPr>
        <w:t>Ex</w:t>
      </w:r>
      <w:r w:rsidR="000D01DB" w:rsidRPr="00526D65">
        <w:rPr>
          <w:rFonts w:ascii="Book Antiqua" w:hAnsi="Book Antiqua" w:cs="Times New Roman"/>
          <w:i/>
          <w:sz w:val="21"/>
          <w:szCs w:val="21"/>
        </w:rPr>
        <w:t>ami</w:t>
      </w:r>
      <w:r w:rsidR="00F64BF5" w:rsidRPr="00526D65">
        <w:rPr>
          <w:rFonts w:ascii="Book Antiqua" w:hAnsi="Book Antiqua" w:cs="Times New Roman"/>
          <w:i/>
          <w:sz w:val="21"/>
          <w:szCs w:val="21"/>
        </w:rPr>
        <w:t>ni</w:t>
      </w:r>
      <w:r w:rsidR="000D01DB" w:rsidRPr="00526D65">
        <w:rPr>
          <w:rFonts w:ascii="Book Antiqua" w:hAnsi="Book Antiqua" w:cs="Times New Roman"/>
          <w:i/>
          <w:sz w:val="21"/>
          <w:szCs w:val="21"/>
        </w:rPr>
        <w:t>ng</w:t>
      </w:r>
      <w:r w:rsidR="00052B2F" w:rsidRPr="00526D65">
        <w:rPr>
          <w:rFonts w:ascii="Book Antiqua" w:hAnsi="Book Antiqua" w:cs="Times New Roman"/>
          <w:i/>
          <w:sz w:val="21"/>
          <w:szCs w:val="21"/>
        </w:rPr>
        <w:t xml:space="preserve"> Intentions to Seek Counseling </w:t>
      </w:r>
      <w:r w:rsidR="00CF35D8" w:rsidRPr="00526D65">
        <w:rPr>
          <w:rFonts w:ascii="Book Antiqua" w:hAnsi="Book Antiqua" w:cs="Times New Roman"/>
          <w:i/>
          <w:sz w:val="21"/>
          <w:szCs w:val="21"/>
        </w:rPr>
        <w:t>A</w:t>
      </w:r>
      <w:r w:rsidR="00052B2F" w:rsidRPr="00526D65">
        <w:rPr>
          <w:rFonts w:ascii="Book Antiqua" w:hAnsi="Book Antiqua" w:cs="Times New Roman"/>
          <w:i/>
          <w:sz w:val="21"/>
          <w:szCs w:val="21"/>
        </w:rPr>
        <w:t>mongst</w:t>
      </w:r>
      <w:r w:rsidR="00A72F0A" w:rsidRPr="00526D65">
        <w:rPr>
          <w:rFonts w:ascii="Book Antiqua" w:hAnsi="Book Antiqua" w:cs="Times New Roman"/>
          <w:i/>
          <w:sz w:val="21"/>
          <w:szCs w:val="21"/>
        </w:rPr>
        <w:t xml:space="preserve"> </w:t>
      </w:r>
      <w:r w:rsidR="00052B2F" w:rsidRPr="00526D65">
        <w:rPr>
          <w:rFonts w:ascii="Book Antiqua" w:hAnsi="Book Antiqua" w:cs="Times New Roman"/>
          <w:i/>
          <w:sz w:val="21"/>
          <w:szCs w:val="21"/>
        </w:rPr>
        <w:t>African American</w:t>
      </w:r>
    </w:p>
    <w:p w14:paraId="568671DF" w14:textId="497A2D38" w:rsidR="00052B2F" w:rsidRPr="00526D65" w:rsidRDefault="00052B2F" w:rsidP="00F83494">
      <w:pPr>
        <w:ind w:firstLine="720"/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>Male College Student</w:t>
      </w:r>
      <w:r w:rsidR="008C1BA7" w:rsidRPr="00526D65">
        <w:rPr>
          <w:rFonts w:ascii="Book Antiqua" w:hAnsi="Book Antiqua" w:cs="Times New Roman"/>
          <w:i/>
          <w:sz w:val="21"/>
          <w:szCs w:val="21"/>
        </w:rPr>
        <w:t>s</w:t>
      </w:r>
    </w:p>
    <w:p w14:paraId="6F25A4BE" w14:textId="661B381A" w:rsidR="00B3605E" w:rsidRPr="00526D65" w:rsidRDefault="00B3605E" w:rsidP="00F83494">
      <w:pPr>
        <w:ind w:firstLine="720"/>
        <w:rPr>
          <w:rFonts w:ascii="Book Antiqua" w:hAnsi="Book Antiqua" w:cs="Times New Roman"/>
          <w:iCs/>
          <w:sz w:val="21"/>
          <w:szCs w:val="21"/>
        </w:rPr>
      </w:pPr>
      <w:r w:rsidRPr="00526D65">
        <w:rPr>
          <w:rFonts w:ascii="Book Antiqua" w:hAnsi="Book Antiqua" w:cs="Times New Roman"/>
          <w:iCs/>
          <w:sz w:val="21"/>
          <w:szCs w:val="21"/>
        </w:rPr>
        <w:t>D</w:t>
      </w:r>
      <w:r w:rsidR="00495FA2">
        <w:rPr>
          <w:rFonts w:ascii="Book Antiqua" w:hAnsi="Book Antiqua" w:cs="Times New Roman"/>
          <w:iCs/>
          <w:sz w:val="21"/>
          <w:szCs w:val="21"/>
        </w:rPr>
        <w:t>octoral</w:t>
      </w:r>
      <w:r w:rsidRPr="00526D65">
        <w:rPr>
          <w:rFonts w:ascii="Book Antiqua" w:hAnsi="Book Antiqua" w:cs="Times New Roman"/>
          <w:iCs/>
          <w:sz w:val="21"/>
          <w:szCs w:val="21"/>
        </w:rPr>
        <w:t xml:space="preserve"> Advisor: Derek </w:t>
      </w:r>
      <w:r w:rsidR="002F422A" w:rsidRPr="00526D65">
        <w:rPr>
          <w:rFonts w:ascii="Book Antiqua" w:hAnsi="Book Antiqua" w:cs="Times New Roman"/>
          <w:iCs/>
          <w:sz w:val="21"/>
          <w:szCs w:val="21"/>
        </w:rPr>
        <w:t xml:space="preserve">X. </w:t>
      </w:r>
      <w:r w:rsidRPr="00526D65">
        <w:rPr>
          <w:rFonts w:ascii="Book Antiqua" w:hAnsi="Book Antiqua" w:cs="Times New Roman"/>
          <w:iCs/>
          <w:sz w:val="21"/>
          <w:szCs w:val="21"/>
        </w:rPr>
        <w:t>Seward</w:t>
      </w:r>
      <w:r w:rsidR="00495FA2">
        <w:rPr>
          <w:rFonts w:ascii="Book Antiqua" w:hAnsi="Book Antiqua" w:cs="Times New Roman"/>
          <w:iCs/>
          <w:sz w:val="21"/>
          <w:szCs w:val="21"/>
        </w:rPr>
        <w:t>, Ph</w:t>
      </w:r>
      <w:r w:rsidR="008F38FD">
        <w:rPr>
          <w:rFonts w:ascii="Book Antiqua" w:hAnsi="Book Antiqua" w:cs="Times New Roman"/>
          <w:iCs/>
          <w:sz w:val="21"/>
          <w:szCs w:val="21"/>
        </w:rPr>
        <w:t>.</w:t>
      </w:r>
      <w:r w:rsidR="00495FA2">
        <w:rPr>
          <w:rFonts w:ascii="Book Antiqua" w:hAnsi="Book Antiqua" w:cs="Times New Roman"/>
          <w:iCs/>
          <w:sz w:val="21"/>
          <w:szCs w:val="21"/>
        </w:rPr>
        <w:t>D</w:t>
      </w:r>
      <w:r w:rsidR="008F38FD">
        <w:rPr>
          <w:rFonts w:ascii="Book Antiqua" w:hAnsi="Book Antiqua" w:cs="Times New Roman"/>
          <w:iCs/>
          <w:sz w:val="21"/>
          <w:szCs w:val="21"/>
        </w:rPr>
        <w:t>.</w:t>
      </w:r>
      <w:r w:rsidR="00B46375">
        <w:rPr>
          <w:rFonts w:ascii="Book Antiqua" w:hAnsi="Book Antiqua" w:cs="Times New Roman"/>
          <w:iCs/>
          <w:sz w:val="21"/>
          <w:szCs w:val="21"/>
        </w:rPr>
        <w:t>, LMHC, NCC, ACS</w:t>
      </w:r>
    </w:p>
    <w:p w14:paraId="1A7B3B0C" w14:textId="52743B12" w:rsidR="00A43AF4" w:rsidRPr="00526D65" w:rsidRDefault="00A43AF4" w:rsidP="00F83494">
      <w:pPr>
        <w:ind w:firstLine="720"/>
        <w:rPr>
          <w:rFonts w:ascii="Book Antiqua" w:hAnsi="Book Antiqua" w:cs="Times New Roman"/>
          <w:iCs/>
          <w:sz w:val="21"/>
          <w:szCs w:val="21"/>
        </w:rPr>
      </w:pPr>
      <w:r w:rsidRPr="00526D65">
        <w:rPr>
          <w:rFonts w:ascii="Book Antiqua" w:hAnsi="Book Antiqua" w:cs="Times New Roman"/>
          <w:iCs/>
          <w:sz w:val="21"/>
          <w:szCs w:val="21"/>
        </w:rPr>
        <w:t xml:space="preserve">Awarded </w:t>
      </w:r>
      <w:r w:rsidR="00A07E95">
        <w:rPr>
          <w:rFonts w:ascii="Book Antiqua" w:hAnsi="Book Antiqua" w:cs="Times New Roman"/>
          <w:iCs/>
          <w:sz w:val="21"/>
          <w:szCs w:val="21"/>
        </w:rPr>
        <w:t>All-University</w:t>
      </w:r>
      <w:r w:rsidRPr="00526D65">
        <w:rPr>
          <w:rFonts w:ascii="Book Antiqua" w:hAnsi="Book Antiqua" w:cs="Times New Roman"/>
          <w:iCs/>
          <w:sz w:val="21"/>
          <w:szCs w:val="21"/>
        </w:rPr>
        <w:t xml:space="preserve"> Doctoral Prize (Spring 2021)</w:t>
      </w:r>
    </w:p>
    <w:p w14:paraId="3AEC6F27" w14:textId="089C266C" w:rsidR="00197852" w:rsidRPr="00526D65" w:rsidRDefault="00197852" w:rsidP="00052B2F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Syracuse University</w:t>
      </w:r>
      <w:r w:rsidRPr="00526D65">
        <w:rPr>
          <w:rFonts w:ascii="Book Antiqua" w:hAnsi="Book Antiqua" w:cs="Times New Roman"/>
          <w:b/>
          <w:sz w:val="21"/>
          <w:szCs w:val="21"/>
        </w:rPr>
        <w:t>,</w:t>
      </w:r>
      <w:r w:rsidRPr="00526D65">
        <w:rPr>
          <w:rFonts w:ascii="Book Antiqua" w:hAnsi="Book Antiqua" w:cs="Times New Roman"/>
          <w:sz w:val="21"/>
          <w:szCs w:val="21"/>
        </w:rPr>
        <w:t xml:space="preserve"> Syracuse, NY </w:t>
      </w:r>
    </w:p>
    <w:p w14:paraId="717635D9" w14:textId="7D59CAD4" w:rsidR="000D0AF8" w:rsidRPr="00526D65" w:rsidRDefault="000D0AF8" w:rsidP="009C259A">
      <w:pPr>
        <w:ind w:right="3600"/>
        <w:rPr>
          <w:rFonts w:ascii="Book Antiqua" w:hAnsi="Book Antiqua" w:cs="Times New Roman"/>
          <w:i/>
          <w:sz w:val="21"/>
          <w:szCs w:val="21"/>
        </w:rPr>
      </w:pPr>
    </w:p>
    <w:p w14:paraId="437190AA" w14:textId="1AC1499C" w:rsidR="00ED19CD" w:rsidRPr="00526D65" w:rsidRDefault="00D15A41" w:rsidP="00ED19CD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Master of Science in Education</w:t>
      </w:r>
      <w:r w:rsidR="00D96BF3" w:rsidRPr="00526D65">
        <w:rPr>
          <w:rFonts w:ascii="Book Antiqua" w:hAnsi="Book Antiqua" w:cs="Times New Roman"/>
          <w:sz w:val="21"/>
          <w:szCs w:val="21"/>
        </w:rPr>
        <w:t xml:space="preserve"> </w:t>
      </w:r>
      <w:r w:rsidR="00ED19CD" w:rsidRPr="00526D65">
        <w:rPr>
          <w:rFonts w:ascii="Book Antiqua" w:hAnsi="Book Antiqua" w:cs="Times New Roman"/>
          <w:sz w:val="21"/>
          <w:szCs w:val="21"/>
        </w:rPr>
        <w:tab/>
      </w:r>
      <w:r w:rsidR="00ED19CD" w:rsidRPr="00526D65">
        <w:rPr>
          <w:rFonts w:ascii="Book Antiqua" w:hAnsi="Book Antiqua" w:cs="Times New Roman"/>
          <w:sz w:val="21"/>
          <w:szCs w:val="21"/>
        </w:rPr>
        <w:tab/>
      </w:r>
      <w:r w:rsidR="00ED19CD" w:rsidRPr="00526D65">
        <w:rPr>
          <w:rFonts w:ascii="Book Antiqua" w:hAnsi="Book Antiqua" w:cs="Times New Roman"/>
          <w:sz w:val="21"/>
          <w:szCs w:val="21"/>
        </w:rPr>
        <w:tab/>
      </w:r>
      <w:r w:rsidR="00ED19CD" w:rsidRPr="00526D65">
        <w:rPr>
          <w:rFonts w:ascii="Book Antiqua" w:hAnsi="Book Antiqua" w:cs="Times New Roman"/>
          <w:sz w:val="21"/>
          <w:szCs w:val="21"/>
        </w:rPr>
        <w:tab/>
      </w:r>
      <w:r w:rsidR="00E6257C" w:rsidRPr="00526D65">
        <w:rPr>
          <w:rFonts w:ascii="Book Antiqua" w:hAnsi="Book Antiqua" w:cs="Times New Roman"/>
          <w:sz w:val="21"/>
          <w:szCs w:val="21"/>
        </w:rPr>
        <w:tab/>
      </w:r>
      <w:r w:rsidR="00E6257C" w:rsidRPr="00526D65">
        <w:rPr>
          <w:rFonts w:ascii="Book Antiqua" w:hAnsi="Book Antiqua" w:cs="Times New Roman"/>
          <w:sz w:val="21"/>
          <w:szCs w:val="21"/>
        </w:rPr>
        <w:tab/>
      </w:r>
      <w:r w:rsidR="00E6257C" w:rsidRPr="00526D65">
        <w:rPr>
          <w:rFonts w:ascii="Book Antiqua" w:hAnsi="Book Antiqua" w:cs="Times New Roman"/>
          <w:sz w:val="21"/>
          <w:szCs w:val="21"/>
        </w:rPr>
        <w:tab/>
      </w:r>
      <w:r w:rsidR="00ED19CD" w:rsidRPr="00526D65">
        <w:rPr>
          <w:rFonts w:ascii="Book Antiqua" w:hAnsi="Book Antiqua" w:cs="Times New Roman"/>
          <w:iCs/>
          <w:sz w:val="21"/>
          <w:szCs w:val="21"/>
        </w:rPr>
        <w:t>May 2017</w:t>
      </w:r>
    </w:p>
    <w:p w14:paraId="2E19FB6E" w14:textId="784EFABC" w:rsidR="00D15A41" w:rsidRPr="00526D65" w:rsidRDefault="00D96BF3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Student Affairs &amp; College</w:t>
      </w:r>
      <w:r w:rsidR="00D15A41" w:rsidRPr="00526D65">
        <w:rPr>
          <w:rFonts w:ascii="Book Antiqua" w:hAnsi="Book Antiqua" w:cs="Times New Roman"/>
          <w:sz w:val="21"/>
          <w:szCs w:val="21"/>
        </w:rPr>
        <w:t xml:space="preserve"> Counseling </w:t>
      </w:r>
      <w:r w:rsidR="00197852" w:rsidRPr="00526D65">
        <w:rPr>
          <w:rFonts w:ascii="Book Antiqua" w:hAnsi="Book Antiqua" w:cs="Times New Roman"/>
          <w:sz w:val="21"/>
          <w:szCs w:val="21"/>
        </w:rPr>
        <w:tab/>
      </w:r>
      <w:r w:rsidR="00E6257C" w:rsidRPr="00526D65">
        <w:rPr>
          <w:rFonts w:ascii="Book Antiqua" w:hAnsi="Book Antiqua" w:cs="Times New Roman"/>
          <w:sz w:val="21"/>
          <w:szCs w:val="21"/>
        </w:rPr>
        <w:t>(</w:t>
      </w:r>
      <w:r w:rsidR="00E6257C" w:rsidRPr="00526D65">
        <w:rPr>
          <w:rFonts w:ascii="Book Antiqua" w:hAnsi="Book Antiqua" w:cs="Times New Roman"/>
          <w:i/>
          <w:iCs/>
          <w:sz w:val="21"/>
          <w:szCs w:val="21"/>
        </w:rPr>
        <w:t>CACREP Accredited</w:t>
      </w:r>
      <w:r w:rsidR="00E6257C" w:rsidRPr="00526D65">
        <w:rPr>
          <w:rFonts w:ascii="Book Antiqua" w:hAnsi="Book Antiqua" w:cs="Times New Roman"/>
          <w:sz w:val="21"/>
          <w:szCs w:val="21"/>
        </w:rPr>
        <w:t>)</w:t>
      </w:r>
      <w:r w:rsidR="00E6257C" w:rsidRPr="00526D65">
        <w:rPr>
          <w:rFonts w:ascii="Book Antiqua" w:hAnsi="Book Antiqua" w:cs="Times New Roman"/>
          <w:sz w:val="21"/>
          <w:szCs w:val="21"/>
        </w:rPr>
        <w:tab/>
      </w:r>
      <w:r w:rsidR="00197852" w:rsidRPr="00526D65">
        <w:rPr>
          <w:rFonts w:ascii="Book Antiqua" w:hAnsi="Book Antiqua" w:cs="Times New Roman"/>
          <w:sz w:val="21"/>
          <w:szCs w:val="21"/>
        </w:rPr>
        <w:tab/>
      </w:r>
    </w:p>
    <w:p w14:paraId="61710502" w14:textId="437ACEA8" w:rsidR="00197852" w:rsidRPr="00526D65" w:rsidRDefault="00197852" w:rsidP="00197852">
      <w:pPr>
        <w:rPr>
          <w:rFonts w:ascii="Book Antiqua" w:hAnsi="Book Antiqua" w:cs="Times New Roman"/>
          <w:b/>
          <w:sz w:val="21"/>
          <w:szCs w:val="21"/>
          <w:u w:val="single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Monmouth University</w:t>
      </w:r>
      <w:r w:rsidRPr="00526D65">
        <w:rPr>
          <w:rFonts w:ascii="Book Antiqua" w:hAnsi="Book Antiqua" w:cs="Times New Roman"/>
          <w:b/>
          <w:sz w:val="21"/>
          <w:szCs w:val="21"/>
        </w:rPr>
        <w:t>,</w:t>
      </w:r>
      <w:r w:rsidRPr="00526D65">
        <w:rPr>
          <w:rFonts w:ascii="Book Antiqua" w:hAnsi="Book Antiqua" w:cs="Times New Roman"/>
          <w:sz w:val="21"/>
          <w:szCs w:val="21"/>
        </w:rPr>
        <w:t xml:space="preserve"> West Long Branch, NJ </w:t>
      </w:r>
    </w:p>
    <w:p w14:paraId="1B1BE739" w14:textId="77777777" w:rsidR="000F307A" w:rsidRPr="00526D65" w:rsidRDefault="000F307A" w:rsidP="00977F3B">
      <w:pPr>
        <w:rPr>
          <w:rFonts w:ascii="Book Antiqua" w:hAnsi="Book Antiqua" w:cs="Times New Roman"/>
          <w:sz w:val="21"/>
          <w:szCs w:val="21"/>
        </w:rPr>
      </w:pPr>
    </w:p>
    <w:p w14:paraId="3480CFAB" w14:textId="524A82D4" w:rsidR="00197852" w:rsidRPr="00526D65" w:rsidRDefault="00197852" w:rsidP="00197852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Bachelor of Arts, History</w:t>
      </w:r>
      <w:r w:rsidR="007E75EB" w:rsidRPr="00526D65">
        <w:rPr>
          <w:rFonts w:ascii="Book Antiqua" w:hAnsi="Book Antiqua" w:cs="Times New Roman"/>
          <w:sz w:val="21"/>
          <w:szCs w:val="21"/>
        </w:rPr>
        <w:t xml:space="preserve">, </w:t>
      </w:r>
      <w:r w:rsidRPr="00526D65">
        <w:rPr>
          <w:rFonts w:ascii="Book Antiqua" w:hAnsi="Book Antiqua" w:cs="Times New Roman"/>
          <w:sz w:val="21"/>
          <w:szCs w:val="21"/>
        </w:rPr>
        <w:t xml:space="preserve">Minor: Anthropology </w:t>
      </w:r>
      <w:r w:rsidR="00ED19CD" w:rsidRPr="00526D65">
        <w:rPr>
          <w:rFonts w:ascii="Book Antiqua" w:hAnsi="Book Antiqua" w:cs="Times New Roman"/>
          <w:sz w:val="21"/>
          <w:szCs w:val="21"/>
        </w:rPr>
        <w:tab/>
      </w:r>
      <w:r w:rsidR="00ED19CD" w:rsidRPr="00526D65">
        <w:rPr>
          <w:rFonts w:ascii="Book Antiqua" w:hAnsi="Book Antiqua" w:cs="Times New Roman"/>
          <w:sz w:val="21"/>
          <w:szCs w:val="21"/>
        </w:rPr>
        <w:tab/>
      </w:r>
      <w:r w:rsidR="00ED19CD" w:rsidRPr="00526D65">
        <w:rPr>
          <w:rFonts w:ascii="Book Antiqua" w:hAnsi="Book Antiqua" w:cs="Times New Roman"/>
          <w:sz w:val="21"/>
          <w:szCs w:val="21"/>
        </w:rPr>
        <w:tab/>
      </w:r>
      <w:r w:rsidR="00ED19CD" w:rsidRPr="00526D65">
        <w:rPr>
          <w:rFonts w:ascii="Book Antiqua" w:hAnsi="Book Antiqua" w:cs="Times New Roman"/>
          <w:sz w:val="21"/>
          <w:szCs w:val="21"/>
        </w:rPr>
        <w:tab/>
      </w:r>
      <w:r w:rsidR="00ED19CD" w:rsidRPr="00526D65">
        <w:rPr>
          <w:rFonts w:ascii="Book Antiqua" w:hAnsi="Book Antiqua" w:cs="Times New Roman"/>
          <w:sz w:val="21"/>
          <w:szCs w:val="21"/>
        </w:rPr>
        <w:tab/>
      </w:r>
      <w:r w:rsidR="007E75EB" w:rsidRPr="00526D65">
        <w:rPr>
          <w:rFonts w:ascii="Book Antiqua" w:hAnsi="Book Antiqua" w:cs="Times New Roman"/>
          <w:sz w:val="21"/>
          <w:szCs w:val="21"/>
        </w:rPr>
        <w:t>May 2014</w:t>
      </w:r>
    </w:p>
    <w:p w14:paraId="35CF669B" w14:textId="4088BEC8" w:rsidR="00D15A41" w:rsidRPr="00526D65" w:rsidRDefault="00D15A41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University of Florida</w:t>
      </w:r>
      <w:r w:rsidR="00514A22" w:rsidRPr="00526D65">
        <w:rPr>
          <w:rFonts w:ascii="Book Antiqua" w:hAnsi="Book Antiqua" w:cs="Times New Roman"/>
          <w:b/>
          <w:sz w:val="21"/>
          <w:szCs w:val="21"/>
        </w:rPr>
        <w:t>,</w:t>
      </w:r>
      <w:r w:rsidRPr="00526D65">
        <w:rPr>
          <w:rFonts w:ascii="Book Antiqua" w:hAnsi="Book Antiqua" w:cs="Times New Roman"/>
          <w:b/>
          <w:sz w:val="21"/>
          <w:szCs w:val="21"/>
        </w:rPr>
        <w:t xml:space="preserve"> </w:t>
      </w:r>
      <w:r w:rsidRPr="00526D65">
        <w:rPr>
          <w:rFonts w:ascii="Book Antiqua" w:hAnsi="Book Antiqua" w:cs="Times New Roman"/>
          <w:sz w:val="21"/>
          <w:szCs w:val="21"/>
        </w:rPr>
        <w:t>Gainesville, FL</w:t>
      </w:r>
      <w:r w:rsidR="00FF559B" w:rsidRPr="00526D65">
        <w:rPr>
          <w:rFonts w:ascii="Book Antiqua" w:hAnsi="Book Antiqua" w:cs="Times New Roman"/>
          <w:sz w:val="21"/>
          <w:szCs w:val="21"/>
        </w:rPr>
        <w:t xml:space="preserve"> </w:t>
      </w:r>
    </w:p>
    <w:p w14:paraId="590BCEC1" w14:textId="78B1EB54" w:rsidR="00C05602" w:rsidRPr="00526D65" w:rsidRDefault="00C05602" w:rsidP="00977F3B">
      <w:pPr>
        <w:rPr>
          <w:rFonts w:ascii="Book Antiqua" w:hAnsi="Book Antiqua" w:cs="Times New Roman"/>
          <w:sz w:val="21"/>
          <w:szCs w:val="21"/>
        </w:rPr>
      </w:pPr>
    </w:p>
    <w:p w14:paraId="00F685CE" w14:textId="30222175" w:rsidR="00C05602" w:rsidRPr="00526D65" w:rsidRDefault="00C05602" w:rsidP="004B41B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Associate of Arts, History</w:t>
      </w:r>
      <w:r w:rsidR="004B41BE" w:rsidRPr="00526D65">
        <w:rPr>
          <w:rFonts w:ascii="Book Antiqua" w:hAnsi="Book Antiqua" w:cs="Times New Roman"/>
          <w:sz w:val="21"/>
          <w:szCs w:val="21"/>
        </w:rPr>
        <w:tab/>
      </w:r>
      <w:r w:rsidR="004B41BE" w:rsidRPr="00526D65">
        <w:rPr>
          <w:rFonts w:ascii="Book Antiqua" w:hAnsi="Book Antiqua" w:cs="Times New Roman"/>
          <w:sz w:val="21"/>
          <w:szCs w:val="21"/>
        </w:rPr>
        <w:tab/>
      </w:r>
      <w:r w:rsidR="004B41BE" w:rsidRPr="00526D65">
        <w:rPr>
          <w:rFonts w:ascii="Book Antiqua" w:hAnsi="Book Antiqua" w:cs="Times New Roman"/>
          <w:sz w:val="21"/>
          <w:szCs w:val="21"/>
        </w:rPr>
        <w:tab/>
      </w:r>
      <w:r w:rsidR="004B41BE" w:rsidRPr="00526D65">
        <w:rPr>
          <w:rFonts w:ascii="Book Antiqua" w:hAnsi="Book Antiqua" w:cs="Times New Roman"/>
          <w:sz w:val="21"/>
          <w:szCs w:val="21"/>
        </w:rPr>
        <w:tab/>
      </w:r>
      <w:r w:rsidR="004B41BE" w:rsidRPr="00526D65">
        <w:rPr>
          <w:rFonts w:ascii="Book Antiqua" w:hAnsi="Book Antiqua" w:cs="Times New Roman"/>
          <w:sz w:val="21"/>
          <w:szCs w:val="21"/>
        </w:rPr>
        <w:tab/>
      </w:r>
      <w:r w:rsidR="004B41BE" w:rsidRPr="00526D65">
        <w:rPr>
          <w:rFonts w:ascii="Book Antiqua" w:hAnsi="Book Antiqua" w:cs="Times New Roman"/>
          <w:sz w:val="21"/>
          <w:szCs w:val="21"/>
        </w:rPr>
        <w:tab/>
      </w:r>
      <w:r w:rsidR="004B41BE" w:rsidRPr="00526D65">
        <w:rPr>
          <w:rFonts w:ascii="Book Antiqua" w:hAnsi="Book Antiqua" w:cs="Times New Roman"/>
          <w:sz w:val="21"/>
          <w:szCs w:val="21"/>
        </w:rPr>
        <w:tab/>
        <w:t xml:space="preserve">  </w:t>
      </w:r>
      <w:r w:rsidR="00B92F8E" w:rsidRPr="00526D65">
        <w:rPr>
          <w:rFonts w:ascii="Book Antiqua" w:hAnsi="Book Antiqua" w:cs="Times New Roman"/>
          <w:sz w:val="21"/>
          <w:szCs w:val="21"/>
        </w:rPr>
        <w:t xml:space="preserve"> </w:t>
      </w:r>
      <w:r w:rsidR="004B41BE" w:rsidRPr="00526D65">
        <w:rPr>
          <w:rFonts w:ascii="Book Antiqua" w:hAnsi="Book Antiqua" w:cs="Times New Roman"/>
          <w:sz w:val="21"/>
          <w:szCs w:val="21"/>
        </w:rPr>
        <w:t xml:space="preserve"> </w:t>
      </w:r>
      <w:r w:rsidRPr="00526D65">
        <w:rPr>
          <w:rFonts w:ascii="Book Antiqua" w:hAnsi="Book Antiqua" w:cs="Times New Roman"/>
          <w:sz w:val="21"/>
          <w:szCs w:val="21"/>
        </w:rPr>
        <w:t>December 2011</w:t>
      </w:r>
    </w:p>
    <w:p w14:paraId="71BFE88E" w14:textId="7BF07F16" w:rsidR="00C05602" w:rsidRPr="00526D65" w:rsidRDefault="00C05602" w:rsidP="00977F3B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Santa Fe College, Gainesville, FL</w:t>
      </w:r>
    </w:p>
    <w:p w14:paraId="239AB856" w14:textId="77777777" w:rsidR="00D03BC8" w:rsidRDefault="00D03BC8" w:rsidP="00EB4E72">
      <w:pPr>
        <w:jc w:val="both"/>
        <w:rPr>
          <w:rFonts w:ascii="Book Antiqua" w:hAnsi="Book Antiqua" w:cs="Times New Roman"/>
          <w:b/>
          <w:sz w:val="21"/>
          <w:szCs w:val="21"/>
        </w:rPr>
      </w:pPr>
    </w:p>
    <w:p w14:paraId="1136CC75" w14:textId="7B6D1A66" w:rsidR="00EB4E72" w:rsidRPr="00526D65" w:rsidRDefault="00EB4E72" w:rsidP="00EB4E72">
      <w:pPr>
        <w:jc w:val="both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LICENSES &amp; CERTIFICATIONS</w:t>
      </w:r>
    </w:p>
    <w:p w14:paraId="607CFCDA" w14:textId="5EFB8144" w:rsidR="00AC4747" w:rsidRPr="00526D65" w:rsidRDefault="00EB4E72" w:rsidP="003A0A3C">
      <w:pPr>
        <w:ind w:left="2160" w:firstLine="720"/>
        <w:rPr>
          <w:rFonts w:ascii="Book Antiqua" w:hAnsi="Book Antiqua" w:cs="Times New Roman"/>
          <w:sz w:val="21"/>
          <w:szCs w:val="21"/>
          <w:u w:val="single"/>
        </w:rPr>
      </w:pPr>
      <w:r w:rsidRPr="00526D65">
        <w:rPr>
          <w:rFonts w:ascii="Book Antiqua" w:hAnsi="Book Antiqua" w:cs="Times New Roman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1058A8" wp14:editId="05978DCF">
                <wp:simplePos x="0" y="0"/>
                <wp:positionH relativeFrom="column">
                  <wp:posOffset>0</wp:posOffset>
                </wp:positionH>
                <wp:positionV relativeFrom="paragraph">
                  <wp:posOffset>30857</wp:posOffset>
                </wp:positionV>
                <wp:extent cx="5918200" cy="0"/>
                <wp:effectExtent l="50800" t="38100" r="25400" b="762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C6554" id="Straight Connector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45pt" to="466pt,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C5B7E49" w14:textId="25E0BD4B" w:rsidR="00EB4E72" w:rsidRDefault="00EB4E72" w:rsidP="008E4587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 xml:space="preserve">Mental Health Counselor Associate License (#61107711) – </w:t>
      </w:r>
      <w:r w:rsidR="00D91D00" w:rsidRPr="00526D65">
        <w:rPr>
          <w:rFonts w:ascii="Book Antiqua" w:hAnsi="Book Antiqua" w:cs="Times New Roman"/>
          <w:bCs/>
          <w:sz w:val="21"/>
          <w:szCs w:val="21"/>
        </w:rPr>
        <w:t>The State of Washington</w:t>
      </w:r>
    </w:p>
    <w:p w14:paraId="002387D9" w14:textId="2021CECE" w:rsidR="00DC41F8" w:rsidRPr="00526D65" w:rsidRDefault="00DC41F8" w:rsidP="008E4587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>Culturally Responsive Disaster Mental Health Counseling (C-DMHC) Certified</w:t>
      </w:r>
    </w:p>
    <w:p w14:paraId="5A1049E8" w14:textId="17CF22AF" w:rsidR="00AC2000" w:rsidRPr="00526D65" w:rsidRDefault="00EB4E72" w:rsidP="008E4587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National Certified Counselor (#888</w:t>
      </w:r>
      <w:r w:rsidR="00E12045" w:rsidRPr="00526D65">
        <w:rPr>
          <w:rFonts w:ascii="Book Antiqua" w:hAnsi="Book Antiqua" w:cs="Times New Roman"/>
          <w:bCs/>
          <w:sz w:val="21"/>
          <w:szCs w:val="21"/>
        </w:rPr>
        <w:t>590</w:t>
      </w:r>
      <w:r w:rsidRPr="00526D65">
        <w:rPr>
          <w:rFonts w:ascii="Book Antiqua" w:hAnsi="Book Antiqua" w:cs="Times New Roman"/>
          <w:bCs/>
          <w:sz w:val="21"/>
          <w:szCs w:val="21"/>
        </w:rPr>
        <w:t>) – National Board of Certified Counselors</w:t>
      </w:r>
    </w:p>
    <w:p w14:paraId="3FB9D6DB" w14:textId="41DCD4F5" w:rsidR="00AC2000" w:rsidRPr="00526D65" w:rsidRDefault="00AC2000" w:rsidP="008E4587">
      <w:pPr>
        <w:pStyle w:val="ListParagraph"/>
        <w:numPr>
          <w:ilvl w:val="0"/>
          <w:numId w:val="7"/>
        </w:numPr>
        <w:jc w:val="both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Certificate in University Teaching – Future Professoriate Program, Syracuse University</w:t>
      </w:r>
    </w:p>
    <w:p w14:paraId="23732C60" w14:textId="186DDDEB" w:rsidR="006D37D7" w:rsidRPr="00526D65" w:rsidRDefault="006D37D7" w:rsidP="00044362">
      <w:pPr>
        <w:jc w:val="both"/>
        <w:rPr>
          <w:rFonts w:ascii="Book Antiqua" w:hAnsi="Book Antiqua" w:cs="Times New Roman"/>
          <w:b/>
          <w:sz w:val="21"/>
          <w:szCs w:val="21"/>
        </w:rPr>
      </w:pPr>
    </w:p>
    <w:p w14:paraId="7210E0F2" w14:textId="16447AC4" w:rsidR="00B6253A" w:rsidRDefault="00B6253A" w:rsidP="00B6253A">
      <w:pPr>
        <w:ind w:right="1170"/>
        <w:rPr>
          <w:rFonts w:ascii="Book Antiqua" w:hAnsi="Book Antiqua" w:cs="Times New Roman"/>
          <w:b/>
          <w:sz w:val="21"/>
          <w:szCs w:val="21"/>
        </w:rPr>
      </w:pPr>
      <w:r>
        <w:rPr>
          <w:rFonts w:ascii="Book Antiqua" w:hAnsi="Book Antiqua" w:cs="Times New Roman"/>
          <w:b/>
          <w:sz w:val="21"/>
          <w:szCs w:val="21"/>
        </w:rPr>
        <w:t>RESEARCH AREAS</w:t>
      </w:r>
    </w:p>
    <w:p w14:paraId="0C9290DD" w14:textId="5C267DEE" w:rsidR="00B6253A" w:rsidRPr="00526D65" w:rsidRDefault="001E791C" w:rsidP="00B6253A">
      <w:pPr>
        <w:ind w:right="117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AECAD8" wp14:editId="5218F39B">
                <wp:simplePos x="0" y="0"/>
                <wp:positionH relativeFrom="column">
                  <wp:posOffset>-2540</wp:posOffset>
                </wp:positionH>
                <wp:positionV relativeFrom="page">
                  <wp:posOffset>8648657</wp:posOffset>
                </wp:positionV>
                <wp:extent cx="5918200" cy="0"/>
                <wp:effectExtent l="50800" t="38100" r="25400" b="762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97190" id="Straight Connector 1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681pt" to="465.8pt,68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" strokecolor="black [3200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</w:p>
    <w:p w14:paraId="6DCC25F4" w14:textId="77777777" w:rsidR="00B6253A" w:rsidRPr="00F37E88" w:rsidRDefault="00B6253A" w:rsidP="00B6253A">
      <w:pPr>
        <w:pStyle w:val="ListParagraph"/>
        <w:numPr>
          <w:ilvl w:val="0"/>
          <w:numId w:val="9"/>
        </w:numPr>
        <w:ind w:right="1170"/>
        <w:rPr>
          <w:rFonts w:ascii="Book Antiqua" w:hAnsi="Book Antiqua" w:cs="Times New Roman"/>
          <w:b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>Racial identity development and experiences of racism in counseling</w:t>
      </w:r>
    </w:p>
    <w:p w14:paraId="4BD90045" w14:textId="4C0C3262" w:rsidR="00B6253A" w:rsidRPr="00F37E88" w:rsidRDefault="00B6253A" w:rsidP="00B6253A">
      <w:pPr>
        <w:pStyle w:val="ListParagraph"/>
        <w:numPr>
          <w:ilvl w:val="0"/>
          <w:numId w:val="9"/>
        </w:numPr>
        <w:ind w:right="1170"/>
        <w:rPr>
          <w:rFonts w:ascii="Book Antiqua" w:hAnsi="Book Antiqua" w:cs="Times New Roman"/>
          <w:b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Help-seeking behaviors and counseling utilization among </w:t>
      </w:r>
      <w:r w:rsidR="0043554A">
        <w:rPr>
          <w:rFonts w:ascii="Book Antiqua" w:hAnsi="Book Antiqua" w:cs="Times New Roman"/>
          <w:bCs/>
          <w:sz w:val="21"/>
          <w:szCs w:val="21"/>
        </w:rPr>
        <w:t>Black men</w:t>
      </w:r>
    </w:p>
    <w:p w14:paraId="5EEC3001" w14:textId="77777777" w:rsidR="00B6253A" w:rsidRDefault="00B6253A" w:rsidP="00B6253A">
      <w:pPr>
        <w:pStyle w:val="ListParagraph"/>
        <w:numPr>
          <w:ilvl w:val="0"/>
          <w:numId w:val="9"/>
        </w:numPr>
        <w:ind w:right="117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lastRenderedPageBreak/>
        <w:t>Mental health stigma and deterrents of counseling</w:t>
      </w:r>
    </w:p>
    <w:p w14:paraId="25FA8782" w14:textId="53075E7A" w:rsidR="00B6253A" w:rsidRDefault="00B6253A" w:rsidP="00B6253A">
      <w:pPr>
        <w:pStyle w:val="ListParagraph"/>
        <w:numPr>
          <w:ilvl w:val="0"/>
          <w:numId w:val="9"/>
        </w:numPr>
        <w:ind w:right="1170"/>
        <w:rPr>
          <w:rFonts w:ascii="Book Antiqua" w:hAnsi="Book Antiqua" w:cs="Times New Roman"/>
          <w:bCs/>
          <w:sz w:val="21"/>
          <w:szCs w:val="21"/>
        </w:rPr>
      </w:pPr>
      <w:r w:rsidRPr="00F37E88">
        <w:rPr>
          <w:rFonts w:ascii="Book Antiqua" w:hAnsi="Book Antiqua" w:cs="Times New Roman"/>
          <w:bCs/>
          <w:sz w:val="21"/>
          <w:szCs w:val="21"/>
        </w:rPr>
        <w:t>Multicultural training in counselor education</w:t>
      </w:r>
    </w:p>
    <w:p w14:paraId="62CFE146" w14:textId="77777777" w:rsidR="00D61381" w:rsidRDefault="00D61381" w:rsidP="00B6253A">
      <w:pPr>
        <w:pStyle w:val="ListParagraph"/>
        <w:ind w:right="1170"/>
        <w:rPr>
          <w:rFonts w:ascii="Book Antiqua" w:hAnsi="Book Antiqua" w:cs="Times New Roman"/>
          <w:bCs/>
          <w:sz w:val="21"/>
          <w:szCs w:val="21"/>
        </w:rPr>
      </w:pPr>
    </w:p>
    <w:p w14:paraId="45F37CE3" w14:textId="53CF22FA" w:rsidR="00326E16" w:rsidRPr="00D61381" w:rsidRDefault="00B6253A" w:rsidP="00D61381">
      <w:pPr>
        <w:jc w:val="both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6850BE" wp14:editId="2CB9AE79">
                <wp:simplePos x="0" y="0"/>
                <wp:positionH relativeFrom="column">
                  <wp:posOffset>0</wp:posOffset>
                </wp:positionH>
                <wp:positionV relativeFrom="paragraph">
                  <wp:posOffset>213112</wp:posOffset>
                </wp:positionV>
                <wp:extent cx="5918200" cy="0"/>
                <wp:effectExtent l="50800" t="38100" r="254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6C168" id="Straight Connector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8pt" to="466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44362" w:rsidRPr="00526D65">
        <w:rPr>
          <w:rFonts w:ascii="Book Antiqua" w:hAnsi="Book Antiqua" w:cs="Times New Roman"/>
          <w:b/>
          <w:sz w:val="21"/>
          <w:szCs w:val="21"/>
        </w:rPr>
        <w:t xml:space="preserve">REFEREED </w:t>
      </w:r>
      <w:r w:rsidR="001B575E">
        <w:rPr>
          <w:rFonts w:ascii="Book Antiqua" w:hAnsi="Book Antiqua" w:cs="Times New Roman"/>
          <w:b/>
          <w:sz w:val="21"/>
          <w:szCs w:val="21"/>
        </w:rPr>
        <w:t xml:space="preserve">(PEER-REVIEWED) </w:t>
      </w:r>
      <w:r w:rsidR="00044362" w:rsidRPr="00526D65">
        <w:rPr>
          <w:rFonts w:ascii="Book Antiqua" w:hAnsi="Book Antiqua" w:cs="Times New Roman"/>
          <w:b/>
          <w:sz w:val="21"/>
          <w:szCs w:val="21"/>
        </w:rPr>
        <w:t>PUBLICATION</w:t>
      </w:r>
      <w:r w:rsidR="00D61381">
        <w:rPr>
          <w:rFonts w:ascii="Book Antiqua" w:hAnsi="Book Antiqua" w:cs="Times New Roman"/>
          <w:b/>
          <w:sz w:val="21"/>
          <w:szCs w:val="21"/>
        </w:rPr>
        <w:t>S</w:t>
      </w:r>
    </w:p>
    <w:p w14:paraId="5A14FE1B" w14:textId="77777777" w:rsidR="00D61381" w:rsidRDefault="00D61381" w:rsidP="009761BB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</w:p>
    <w:p w14:paraId="6775994A" w14:textId="3A9EFDA7" w:rsidR="00584054" w:rsidRPr="00584054" w:rsidRDefault="00584054" w:rsidP="005E4FFB">
      <w:pPr>
        <w:pStyle w:val="NormalWeb"/>
        <w:spacing w:before="0" w:beforeAutospacing="0" w:after="0" w:afterAutospacing="0"/>
        <w:outlineLvl w:val="2"/>
        <w:rPr>
          <w:rFonts w:ascii="Book Antiqua" w:hAnsi="Book Antiqua"/>
          <w:bCs/>
          <w:i/>
          <w:iCs/>
          <w:sz w:val="21"/>
          <w:szCs w:val="21"/>
        </w:rPr>
      </w:pPr>
      <w:r w:rsidRPr="00584054">
        <w:rPr>
          <w:rFonts w:ascii="Book Antiqua" w:hAnsi="Book Antiqua"/>
          <w:bCs/>
          <w:i/>
          <w:iCs/>
          <w:sz w:val="21"/>
          <w:szCs w:val="21"/>
        </w:rPr>
        <w:t>NR=No Rank</w:t>
      </w:r>
      <w:r w:rsidR="00121FE0">
        <w:rPr>
          <w:rFonts w:ascii="Book Antiqua" w:hAnsi="Book Antiqua"/>
          <w:bCs/>
          <w:i/>
          <w:iCs/>
          <w:sz w:val="21"/>
          <w:szCs w:val="21"/>
        </w:rPr>
        <w:t>, *Student Author</w:t>
      </w:r>
    </w:p>
    <w:p w14:paraId="426A5A1D" w14:textId="77777777" w:rsidR="00A32F26" w:rsidRDefault="00A32F26" w:rsidP="004C5EE3">
      <w:pPr>
        <w:rPr>
          <w:rFonts w:ascii="Book Antiqua" w:eastAsia="SimSun" w:hAnsi="Book Antiqua"/>
          <w:i/>
          <w:iCs/>
          <w:sz w:val="21"/>
          <w:szCs w:val="21"/>
        </w:rPr>
      </w:pPr>
    </w:p>
    <w:p w14:paraId="51853A79" w14:textId="0443C8F0" w:rsidR="00A32F26" w:rsidRPr="00DD54E0" w:rsidRDefault="00A32F26" w:rsidP="00A32F2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>
        <w:rPr>
          <w:rFonts w:ascii="Book Antiqua" w:hAnsi="Book Antiqua"/>
          <w:bCs/>
          <w:sz w:val="21"/>
          <w:szCs w:val="21"/>
        </w:rPr>
        <w:t>9</w:t>
      </w:r>
      <w:r w:rsidRPr="005E4FFB">
        <w:rPr>
          <w:rFonts w:ascii="Book Antiqua" w:hAnsi="Book Antiqua"/>
          <w:bCs/>
          <w:sz w:val="21"/>
          <w:szCs w:val="21"/>
        </w:rPr>
        <w:t>.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Pr="00DD54E0">
        <w:rPr>
          <w:rFonts w:ascii="Book Antiqua" w:hAnsi="Book Antiqua"/>
          <w:b/>
          <w:sz w:val="21"/>
          <w:szCs w:val="21"/>
        </w:rPr>
        <w:t>Shannon, J.,</w:t>
      </w:r>
      <w:r w:rsidRPr="00DD54E0">
        <w:rPr>
          <w:rFonts w:ascii="Book Antiqua" w:hAnsi="Book Antiqua"/>
          <w:sz w:val="21"/>
          <w:szCs w:val="21"/>
        </w:rPr>
        <w:t xml:space="preserve"> Seward, D. X</w:t>
      </w:r>
      <w:r w:rsidRPr="00DD54E0">
        <w:rPr>
          <w:rFonts w:ascii="Book Antiqua" w:hAnsi="Book Antiqua"/>
          <w:b/>
          <w:sz w:val="21"/>
          <w:szCs w:val="21"/>
        </w:rPr>
        <w:t xml:space="preserve">., </w:t>
      </w:r>
      <w:r w:rsidRPr="00DD54E0">
        <w:rPr>
          <w:rFonts w:ascii="Book Antiqua" w:hAnsi="Book Antiqua"/>
          <w:sz w:val="21"/>
          <w:szCs w:val="21"/>
        </w:rPr>
        <w:t>&amp; Luke, M. (</w:t>
      </w:r>
      <w:r w:rsidR="00E40FE6" w:rsidRPr="00DD54E0">
        <w:rPr>
          <w:rFonts w:ascii="Book Antiqua" w:hAnsi="Book Antiqua"/>
          <w:sz w:val="21"/>
          <w:szCs w:val="21"/>
        </w:rPr>
        <w:t>2022</w:t>
      </w:r>
      <w:r w:rsidRPr="00DD54E0">
        <w:rPr>
          <w:rFonts w:ascii="Book Antiqua" w:hAnsi="Book Antiqua"/>
          <w:sz w:val="21"/>
          <w:szCs w:val="21"/>
        </w:rPr>
        <w:t xml:space="preserve">). </w:t>
      </w:r>
      <w:r w:rsidRPr="00DD54E0">
        <w:rPr>
          <w:rFonts w:ascii="Book Antiqua" w:eastAsia="SimSun" w:hAnsi="Book Antiqua"/>
          <w:sz w:val="21"/>
          <w:szCs w:val="21"/>
        </w:rPr>
        <w:t xml:space="preserve">Dynamics of Co-Leadership Development </w:t>
      </w:r>
    </w:p>
    <w:p w14:paraId="4E044A56" w14:textId="77777777" w:rsidR="00E40FE6" w:rsidRPr="00DD54E0" w:rsidRDefault="00A32F26" w:rsidP="00E40FE6">
      <w:pPr>
        <w:pStyle w:val="NormalWeb"/>
        <w:spacing w:before="0" w:beforeAutospacing="0" w:after="0" w:afterAutospacing="0"/>
        <w:outlineLvl w:val="2"/>
        <w:rPr>
          <w:rFonts w:ascii="Book Antiqua" w:hAnsi="Book Antiqua"/>
        </w:rPr>
      </w:pPr>
      <w:r w:rsidRPr="00DD54E0">
        <w:rPr>
          <w:rFonts w:ascii="Book Antiqua" w:eastAsia="SimSun" w:hAnsi="Book Antiqua"/>
          <w:sz w:val="21"/>
          <w:szCs w:val="21"/>
        </w:rPr>
        <w:tab/>
        <w:t xml:space="preserve">in a Training Group. </w:t>
      </w:r>
      <w:r w:rsidRPr="00DD54E0">
        <w:rPr>
          <w:rFonts w:ascii="Book Antiqua" w:eastAsia="SimSun" w:hAnsi="Book Antiqua"/>
          <w:i/>
          <w:iCs/>
          <w:sz w:val="21"/>
          <w:szCs w:val="21"/>
        </w:rPr>
        <w:t>The Journal for Specialists in Group Work</w:t>
      </w:r>
      <w:r w:rsidR="00452F76" w:rsidRPr="00DD54E0">
        <w:rPr>
          <w:rFonts w:ascii="Book Antiqua" w:eastAsia="SimSun" w:hAnsi="Book Antiqua"/>
          <w:i/>
          <w:iCs/>
          <w:sz w:val="21"/>
          <w:szCs w:val="21"/>
        </w:rPr>
        <w:t>,</w:t>
      </w:r>
      <w:r w:rsidR="00452F76" w:rsidRPr="00DD54E0">
        <w:rPr>
          <w:rFonts w:ascii="Book Antiqua" w:hAnsi="Book Antiqua"/>
        </w:rPr>
        <w:t xml:space="preserve"> </w:t>
      </w:r>
      <w:r w:rsidR="00E40FE6" w:rsidRPr="00405C09">
        <w:rPr>
          <w:rFonts w:ascii="Book Antiqua" w:hAnsi="Book Antiqua"/>
          <w:i/>
          <w:iCs/>
          <w:sz w:val="20"/>
          <w:szCs w:val="20"/>
        </w:rPr>
        <w:t>47</w:t>
      </w:r>
      <w:r w:rsidR="00E40FE6" w:rsidRPr="00405C09">
        <w:rPr>
          <w:rFonts w:ascii="Book Antiqua" w:hAnsi="Book Antiqua"/>
          <w:sz w:val="20"/>
          <w:szCs w:val="20"/>
        </w:rPr>
        <w:t>:3-4, 208-223,</w:t>
      </w:r>
    </w:p>
    <w:p w14:paraId="7EB7FD7D" w14:textId="32C5708C" w:rsidR="00E40FE6" w:rsidRPr="00DD54E0" w:rsidRDefault="00E40FE6" w:rsidP="00E40FE6">
      <w:pPr>
        <w:rPr>
          <w:rFonts w:ascii="Book Antiqua" w:hAnsi="Book Antiqua" w:cs="Times New Roman"/>
          <w:sz w:val="21"/>
          <w:szCs w:val="21"/>
        </w:rPr>
      </w:pPr>
      <w:r w:rsidRPr="00DD54E0">
        <w:rPr>
          <w:rFonts w:ascii="Book Antiqua" w:hAnsi="Book Antiqua"/>
        </w:rPr>
        <w:tab/>
      </w:r>
      <w:hyperlink r:id="rId8" w:history="1">
        <w:r w:rsidRPr="00B47D6C">
          <w:rPr>
            <w:rStyle w:val="Hyperlink"/>
            <w:rFonts w:ascii="Book Antiqua" w:hAnsi="Book Antiqua" w:cs="Times New Roman"/>
            <w:sz w:val="21"/>
            <w:szCs w:val="21"/>
          </w:rPr>
          <w:t>10.1080/01933922.2022.2139876</w:t>
        </w:r>
      </w:hyperlink>
      <w:r w:rsidR="00DD54E0" w:rsidRPr="00DD54E0">
        <w:rPr>
          <w:rFonts w:ascii="Book Antiqua" w:hAnsi="Book Antiqua" w:cs="Times New Roman"/>
          <w:sz w:val="21"/>
          <w:szCs w:val="21"/>
        </w:rPr>
        <w:t xml:space="preserve"> [Acceptance rat</w:t>
      </w:r>
      <w:r w:rsidR="00DD54E0">
        <w:rPr>
          <w:rFonts w:ascii="Book Antiqua" w:hAnsi="Book Antiqua" w:cs="Times New Roman"/>
          <w:sz w:val="21"/>
          <w:szCs w:val="21"/>
        </w:rPr>
        <w:t>e</w:t>
      </w:r>
      <w:r w:rsidR="00463794">
        <w:rPr>
          <w:rFonts w:ascii="Book Antiqua" w:hAnsi="Book Antiqua" w:cs="Times New Roman"/>
          <w:sz w:val="21"/>
          <w:szCs w:val="21"/>
        </w:rPr>
        <w:t>=31%, Impact Factor: 1.6]</w:t>
      </w:r>
    </w:p>
    <w:p w14:paraId="497DD381" w14:textId="77777777" w:rsidR="00E40FE6" w:rsidRPr="00452F76" w:rsidRDefault="00E40FE6" w:rsidP="00E40FE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i/>
          <w:iCs/>
          <w:sz w:val="21"/>
          <w:szCs w:val="21"/>
        </w:rPr>
      </w:pPr>
    </w:p>
    <w:p w14:paraId="02F38184" w14:textId="77777777" w:rsidR="004C0E17" w:rsidRDefault="003545DB" w:rsidP="003545DB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>
        <w:rPr>
          <w:rFonts w:ascii="Book Antiqua" w:eastAsia="SimSun" w:hAnsi="Book Antiqua"/>
          <w:sz w:val="21"/>
          <w:szCs w:val="21"/>
        </w:rPr>
        <w:t>8</w:t>
      </w:r>
      <w:r w:rsidRPr="00326E16">
        <w:rPr>
          <w:rFonts w:ascii="Book Antiqua" w:eastAsia="SimSun" w:hAnsi="Book Antiqua"/>
          <w:sz w:val="21"/>
          <w:szCs w:val="21"/>
        </w:rPr>
        <w:t>.</w:t>
      </w:r>
      <w:r>
        <w:rPr>
          <w:rFonts w:ascii="Book Antiqua" w:eastAsia="SimSun" w:hAnsi="Book Antiqua"/>
          <w:b/>
          <w:bCs/>
          <w:sz w:val="21"/>
          <w:szCs w:val="21"/>
        </w:rPr>
        <w:t xml:space="preserve"> </w:t>
      </w:r>
      <w:r w:rsidRPr="00526D65">
        <w:rPr>
          <w:rFonts w:ascii="Book Antiqua" w:eastAsia="SimSun" w:hAnsi="Book Antiqua"/>
          <w:b/>
          <w:bCs/>
          <w:sz w:val="21"/>
          <w:szCs w:val="21"/>
        </w:rPr>
        <w:t>Shannon J.</w:t>
      </w:r>
      <w:r w:rsidRPr="00526D65">
        <w:rPr>
          <w:rFonts w:ascii="Book Antiqua" w:eastAsia="SimSun" w:hAnsi="Book Antiqua"/>
          <w:sz w:val="21"/>
          <w:szCs w:val="21"/>
        </w:rPr>
        <w:t xml:space="preserve"> (</w:t>
      </w:r>
      <w:r w:rsidR="00D41CA9">
        <w:rPr>
          <w:rFonts w:ascii="Book Antiqua" w:eastAsia="SimSun" w:hAnsi="Book Antiqua"/>
          <w:sz w:val="21"/>
          <w:szCs w:val="21"/>
        </w:rPr>
        <w:t>2022</w:t>
      </w:r>
      <w:r w:rsidRPr="00526D65">
        <w:rPr>
          <w:rFonts w:ascii="Book Antiqua" w:eastAsia="SimSun" w:hAnsi="Book Antiqua"/>
          <w:sz w:val="21"/>
          <w:szCs w:val="21"/>
        </w:rPr>
        <w:t xml:space="preserve">). </w:t>
      </w:r>
      <w:r w:rsidRPr="000227A1">
        <w:rPr>
          <w:rFonts w:ascii="Book Antiqua" w:eastAsia="SimSun" w:hAnsi="Book Antiqua"/>
          <w:sz w:val="21"/>
          <w:szCs w:val="21"/>
        </w:rPr>
        <w:t xml:space="preserve">A Study of Help-Seeking Behaviors for African American Men: Implications </w:t>
      </w:r>
    </w:p>
    <w:p w14:paraId="1A403915" w14:textId="77777777" w:rsidR="004C0E17" w:rsidRDefault="004C0E17" w:rsidP="003545DB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>
        <w:rPr>
          <w:rFonts w:ascii="Book Antiqua" w:eastAsia="SimSun" w:hAnsi="Book Antiqua"/>
          <w:sz w:val="21"/>
          <w:szCs w:val="21"/>
        </w:rPr>
        <w:tab/>
      </w:r>
      <w:r w:rsidR="003545DB" w:rsidRPr="000227A1">
        <w:rPr>
          <w:rFonts w:ascii="Book Antiqua" w:eastAsia="SimSun" w:hAnsi="Book Antiqua"/>
          <w:sz w:val="21"/>
          <w:szCs w:val="21"/>
        </w:rPr>
        <w:t>for Counselor Education</w:t>
      </w:r>
      <w:r w:rsidR="003545DB">
        <w:rPr>
          <w:rFonts w:ascii="Book Antiqua" w:eastAsia="SimSun" w:hAnsi="Book Antiqua"/>
          <w:sz w:val="21"/>
          <w:szCs w:val="21"/>
        </w:rPr>
        <w:t xml:space="preserve">. </w:t>
      </w:r>
      <w:r w:rsidR="003545DB">
        <w:rPr>
          <w:rFonts w:ascii="Book Antiqua" w:eastAsia="SimSun" w:hAnsi="Book Antiqua"/>
          <w:i/>
          <w:iCs/>
          <w:sz w:val="21"/>
          <w:szCs w:val="21"/>
        </w:rPr>
        <w:t>Journal of Multicultural Counseling &amp;</w:t>
      </w:r>
      <w:r w:rsidR="00D41CA9">
        <w:rPr>
          <w:rFonts w:ascii="Book Antiqua" w:eastAsia="SimSun" w:hAnsi="Book Antiqua"/>
          <w:i/>
          <w:iCs/>
          <w:sz w:val="21"/>
          <w:szCs w:val="21"/>
        </w:rPr>
        <w:tab/>
      </w:r>
      <w:r w:rsidR="003545DB">
        <w:rPr>
          <w:rFonts w:ascii="Book Antiqua" w:eastAsia="SimSun" w:hAnsi="Book Antiqua"/>
          <w:i/>
          <w:iCs/>
          <w:sz w:val="21"/>
          <w:szCs w:val="21"/>
        </w:rPr>
        <w:t>Development</w:t>
      </w:r>
      <w:r w:rsidR="00D41CA9">
        <w:rPr>
          <w:rFonts w:ascii="Book Antiqua" w:eastAsia="SimSun" w:hAnsi="Book Antiqua"/>
          <w:i/>
          <w:iCs/>
          <w:sz w:val="21"/>
          <w:szCs w:val="21"/>
        </w:rPr>
        <w:t xml:space="preserve">, 00, </w:t>
      </w:r>
      <w:r w:rsidR="00D41CA9">
        <w:rPr>
          <w:rFonts w:ascii="Book Antiqua" w:eastAsia="SimSun" w:hAnsi="Book Antiqua"/>
          <w:sz w:val="21"/>
          <w:szCs w:val="21"/>
        </w:rPr>
        <w:t xml:space="preserve">1-10. </w:t>
      </w:r>
    </w:p>
    <w:p w14:paraId="22450082" w14:textId="663D4F5F" w:rsidR="00F777DE" w:rsidRPr="00D41CA9" w:rsidRDefault="004C0E17" w:rsidP="003545DB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>
        <w:rPr>
          <w:rFonts w:ascii="Book Antiqua" w:eastAsia="SimSun" w:hAnsi="Book Antiqua"/>
          <w:sz w:val="21"/>
          <w:szCs w:val="21"/>
        </w:rPr>
        <w:tab/>
      </w:r>
      <w:hyperlink r:id="rId9" w:history="1">
        <w:r w:rsidR="000D27A1" w:rsidRPr="00634BF8">
          <w:rPr>
            <w:rStyle w:val="Hyperlink"/>
            <w:rFonts w:ascii="Book Antiqua" w:hAnsi="Book Antiqua"/>
            <w:sz w:val="21"/>
            <w:szCs w:val="21"/>
          </w:rPr>
          <w:t>https://doi.org/10.1002/</w:t>
        </w:r>
        <w:r w:rsidR="000D27A1" w:rsidRPr="00634BF8">
          <w:rPr>
            <w:rStyle w:val="Hyperlink"/>
            <w:rFonts w:ascii="Book Antiqua" w:eastAsia="SimSun" w:hAnsi="Book Antiqua"/>
            <w:sz w:val="21"/>
            <w:szCs w:val="21"/>
          </w:rPr>
          <w:t>jmcd.12275</w:t>
        </w:r>
      </w:hyperlink>
      <w:r w:rsidR="00BF5664">
        <w:rPr>
          <w:rFonts w:ascii="Book Antiqua" w:eastAsia="SimSun" w:hAnsi="Book Antiqua"/>
          <w:sz w:val="21"/>
          <w:szCs w:val="21"/>
        </w:rPr>
        <w:t xml:space="preserve"> </w:t>
      </w:r>
      <w:r>
        <w:rPr>
          <w:rFonts w:ascii="Book Antiqua" w:eastAsia="SimSun" w:hAnsi="Book Antiqua"/>
          <w:sz w:val="21"/>
          <w:szCs w:val="21"/>
        </w:rPr>
        <w:t>[Acceptance rate=13%, Impact Factor: 0.833]</w:t>
      </w:r>
    </w:p>
    <w:p w14:paraId="4CCD81B0" w14:textId="3A8F0C22" w:rsidR="004C5EE3" w:rsidRPr="00B33080" w:rsidRDefault="004C5EE3" w:rsidP="004C5EE3">
      <w:pPr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t xml:space="preserve"> </w:t>
      </w:r>
    </w:p>
    <w:p w14:paraId="4AC73F09" w14:textId="77777777" w:rsidR="008B4A56" w:rsidRDefault="00007FF9" w:rsidP="008B4A5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>
        <w:rPr>
          <w:rFonts w:ascii="Book Antiqua" w:eastAsia="SimSun" w:hAnsi="Book Antiqua"/>
          <w:sz w:val="21"/>
          <w:szCs w:val="21"/>
          <w:lang w:eastAsia="zh-CN"/>
        </w:rPr>
        <w:t>7</w:t>
      </w:r>
      <w:r w:rsidR="00326E16">
        <w:rPr>
          <w:rFonts w:ascii="Book Antiqua" w:eastAsia="SimSun" w:hAnsi="Book Antiqua"/>
          <w:sz w:val="21"/>
          <w:szCs w:val="21"/>
          <w:lang w:eastAsia="zh-CN"/>
        </w:rPr>
        <w:t xml:space="preserve">. </w:t>
      </w:r>
      <w:r w:rsidR="00417F47" w:rsidRPr="00417F47">
        <w:rPr>
          <w:rFonts w:ascii="Book Antiqua" w:eastAsia="SimSun" w:hAnsi="Book Antiqua"/>
          <w:b/>
          <w:bCs/>
          <w:sz w:val="21"/>
          <w:szCs w:val="21"/>
        </w:rPr>
        <w:t xml:space="preserve">Shannon, J., </w:t>
      </w:r>
      <w:r w:rsidR="00417F47" w:rsidRPr="00417F47">
        <w:rPr>
          <w:rFonts w:ascii="Book Antiqua" w:eastAsia="SimSun" w:hAnsi="Book Antiqua"/>
          <w:sz w:val="21"/>
          <w:szCs w:val="21"/>
        </w:rPr>
        <w:t xml:space="preserve">Seward, D. X., Liu, Y., &amp; Luke, M. (2022). Stigma, help-seeking, and counseling with </w:t>
      </w:r>
    </w:p>
    <w:p w14:paraId="3BABA9C5" w14:textId="77777777" w:rsidR="008B4A56" w:rsidRDefault="008B4A56" w:rsidP="008B4A5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>
        <w:rPr>
          <w:rFonts w:ascii="Book Antiqua" w:eastAsia="SimSun" w:hAnsi="Book Antiqua"/>
          <w:sz w:val="21"/>
          <w:szCs w:val="21"/>
        </w:rPr>
        <w:tab/>
      </w:r>
      <w:r w:rsidR="00417F47" w:rsidRPr="00417F47">
        <w:rPr>
          <w:rFonts w:ascii="Book Antiqua" w:eastAsia="SimSun" w:hAnsi="Book Antiqua"/>
          <w:sz w:val="21"/>
          <w:szCs w:val="21"/>
        </w:rPr>
        <w:t xml:space="preserve">African American male college students. </w:t>
      </w:r>
      <w:r w:rsidR="00417F47" w:rsidRPr="00417F47">
        <w:rPr>
          <w:rFonts w:ascii="Book Antiqua" w:eastAsia="SimSun" w:hAnsi="Book Antiqua"/>
          <w:i/>
          <w:iCs/>
          <w:sz w:val="21"/>
          <w:szCs w:val="21"/>
        </w:rPr>
        <w:t>Journal of Counseling &amp; Development</w:t>
      </w:r>
      <w:r w:rsidR="00417F47" w:rsidRPr="00417F47">
        <w:rPr>
          <w:rFonts w:ascii="Book Antiqua" w:eastAsia="SimSun" w:hAnsi="Book Antiqua"/>
          <w:sz w:val="21"/>
          <w:szCs w:val="21"/>
        </w:rPr>
        <w:t xml:space="preserve">, </w:t>
      </w:r>
      <w:r w:rsidRPr="008B4A56">
        <w:rPr>
          <w:rFonts w:ascii="Book Antiqua" w:eastAsia="SimSun" w:hAnsi="Book Antiqua"/>
          <w:i/>
          <w:iCs/>
          <w:sz w:val="21"/>
          <w:szCs w:val="21"/>
        </w:rPr>
        <w:t xml:space="preserve">100 </w:t>
      </w:r>
      <w:r>
        <w:rPr>
          <w:rFonts w:ascii="Book Antiqua" w:eastAsia="SimSun" w:hAnsi="Book Antiqua"/>
          <w:sz w:val="21"/>
          <w:szCs w:val="21"/>
        </w:rPr>
        <w:t xml:space="preserve">(4), </w:t>
      </w:r>
      <w:r w:rsidR="00555397" w:rsidRPr="00555397">
        <w:rPr>
          <w:rFonts w:ascii="Book Antiqua" w:eastAsia="SimSun" w:hAnsi="Book Antiqua"/>
          <w:sz w:val="21"/>
          <w:szCs w:val="21"/>
        </w:rPr>
        <w:t>421-432</w:t>
      </w:r>
      <w:r>
        <w:rPr>
          <w:rFonts w:ascii="Book Antiqua" w:eastAsia="SimSun" w:hAnsi="Book Antiqua"/>
          <w:sz w:val="21"/>
          <w:szCs w:val="21"/>
        </w:rPr>
        <w:t>.</w:t>
      </w:r>
    </w:p>
    <w:p w14:paraId="3BCD3816" w14:textId="39ED16D6" w:rsidR="00417F47" w:rsidRPr="00417F47" w:rsidRDefault="008B4A56" w:rsidP="008B4A5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>
        <w:rPr>
          <w:rFonts w:ascii="Book Antiqua" w:eastAsia="SimSun" w:hAnsi="Book Antiqua"/>
          <w:sz w:val="21"/>
          <w:szCs w:val="21"/>
        </w:rPr>
        <w:tab/>
      </w:r>
      <w:hyperlink r:id="rId10" w:history="1">
        <w:r w:rsidR="00D77673" w:rsidRPr="008B4A56">
          <w:rPr>
            <w:rStyle w:val="Hyperlink"/>
            <w:rFonts w:ascii="Book Antiqua" w:eastAsia="SimSun" w:hAnsi="Book Antiqua"/>
            <w:sz w:val="21"/>
            <w:szCs w:val="21"/>
          </w:rPr>
          <w:t>http://dx.doi.org/10.1002/jcad.12435</w:t>
        </w:r>
      </w:hyperlink>
      <w:r w:rsidRPr="008B4A56">
        <w:rPr>
          <w:rFonts w:ascii="Book Antiqua" w:eastAsia="SimSun" w:hAnsi="Book Antiqua"/>
          <w:sz w:val="21"/>
          <w:szCs w:val="21"/>
        </w:rPr>
        <w:t> </w:t>
      </w:r>
      <w:r w:rsidR="00B2416B">
        <w:rPr>
          <w:rStyle w:val="Hyperlink"/>
          <w:rFonts w:ascii="Book Antiqua" w:hAnsi="Book Antiqua"/>
          <w:color w:val="000000" w:themeColor="text1"/>
          <w:sz w:val="21"/>
          <w:szCs w:val="21"/>
          <w:u w:val="none"/>
        </w:rPr>
        <w:t>[Acceptance rate=</w:t>
      </w:r>
      <w:r w:rsidR="008A0CA9">
        <w:rPr>
          <w:rStyle w:val="Hyperlink"/>
          <w:rFonts w:ascii="Book Antiqua" w:hAnsi="Book Antiqua"/>
          <w:color w:val="000000" w:themeColor="text1"/>
          <w:sz w:val="21"/>
          <w:szCs w:val="21"/>
          <w:u w:val="none"/>
        </w:rPr>
        <w:t>9</w:t>
      </w:r>
      <w:r w:rsidR="00B2416B">
        <w:rPr>
          <w:rStyle w:val="Hyperlink"/>
          <w:rFonts w:ascii="Book Antiqua" w:hAnsi="Book Antiqua"/>
          <w:color w:val="000000" w:themeColor="text1"/>
          <w:sz w:val="21"/>
          <w:szCs w:val="21"/>
          <w:u w:val="none"/>
        </w:rPr>
        <w:t>%, Impact Factor: 2</w:t>
      </w:r>
      <w:r w:rsidR="00794E4D">
        <w:rPr>
          <w:rStyle w:val="Hyperlink"/>
          <w:rFonts w:ascii="Book Antiqua" w:hAnsi="Book Antiqua"/>
          <w:color w:val="000000" w:themeColor="text1"/>
          <w:sz w:val="21"/>
          <w:szCs w:val="21"/>
          <w:u w:val="none"/>
        </w:rPr>
        <w:t>.455</w:t>
      </w:r>
      <w:r w:rsidR="00B2416B">
        <w:rPr>
          <w:rStyle w:val="Hyperlink"/>
          <w:rFonts w:ascii="Book Antiqua" w:hAnsi="Book Antiqua"/>
          <w:color w:val="000000" w:themeColor="text1"/>
          <w:sz w:val="21"/>
          <w:szCs w:val="21"/>
          <w:u w:val="none"/>
        </w:rPr>
        <w:t>]</w:t>
      </w:r>
    </w:p>
    <w:p w14:paraId="5BBCF148" w14:textId="4AED663A" w:rsidR="00007FF9" w:rsidRDefault="00007FF9" w:rsidP="00417F47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  <w:lang w:eastAsia="zh-CN"/>
        </w:rPr>
      </w:pPr>
    </w:p>
    <w:p w14:paraId="17F27C3B" w14:textId="53BA8F18" w:rsidR="00867AAF" w:rsidRPr="00526D65" w:rsidRDefault="00007FF9" w:rsidP="00867AAF">
      <w:pPr>
        <w:rPr>
          <w:rFonts w:ascii="Book Antiqua" w:eastAsia="Times New Roman" w:hAnsi="Book Antiqua" w:cs="Times New Roman"/>
          <w:color w:val="000000"/>
          <w:sz w:val="21"/>
          <w:szCs w:val="21"/>
        </w:rPr>
      </w:pPr>
      <w:r>
        <w:rPr>
          <w:rFonts w:ascii="Book Antiqua" w:eastAsia="SimSun" w:hAnsi="Book Antiqua" w:cs="Times New Roman"/>
          <w:sz w:val="21"/>
          <w:szCs w:val="21"/>
          <w:lang w:eastAsia="zh-CN"/>
        </w:rPr>
        <w:t xml:space="preserve">6. </w:t>
      </w:r>
      <w:r w:rsidR="00867AAF" w:rsidRPr="00526D65">
        <w:rPr>
          <w:rFonts w:ascii="Book Antiqua" w:eastAsia="SimSun" w:hAnsi="Book Antiqua" w:cs="Times New Roman"/>
          <w:sz w:val="21"/>
          <w:szCs w:val="21"/>
          <w:lang w:eastAsia="zh-CN"/>
        </w:rPr>
        <w:t xml:space="preserve">Malott, K. M., </w:t>
      </w:r>
      <w:proofErr w:type="spellStart"/>
      <w:r w:rsidR="00867AAF" w:rsidRPr="00526D65">
        <w:rPr>
          <w:rFonts w:ascii="Book Antiqua" w:eastAsia="SimSun" w:hAnsi="Book Antiqua" w:cs="Times New Roman"/>
          <w:sz w:val="21"/>
          <w:szCs w:val="21"/>
          <w:lang w:eastAsia="zh-CN"/>
        </w:rPr>
        <w:t>Paone</w:t>
      </w:r>
      <w:proofErr w:type="spellEnd"/>
      <w:r w:rsidR="00867AAF" w:rsidRPr="00526D65">
        <w:rPr>
          <w:rFonts w:ascii="Book Antiqua" w:eastAsia="SimSun" w:hAnsi="Book Antiqua" w:cs="Times New Roman"/>
          <w:sz w:val="21"/>
          <w:szCs w:val="21"/>
          <w:lang w:eastAsia="zh-CN"/>
        </w:rPr>
        <w:t xml:space="preserve">, T. R., </w:t>
      </w:r>
      <w:r w:rsidR="00205A97" w:rsidRPr="00526D65">
        <w:rPr>
          <w:rFonts w:ascii="Book Antiqua" w:eastAsia="SimSun" w:hAnsi="Book Antiqua" w:cs="Times New Roman"/>
          <w:b/>
          <w:sz w:val="21"/>
          <w:szCs w:val="21"/>
          <w:lang w:eastAsia="zh-CN"/>
        </w:rPr>
        <w:t>Shannon, J.</w:t>
      </w:r>
      <w:r w:rsidR="00205A97" w:rsidRPr="00526D65">
        <w:rPr>
          <w:rFonts w:ascii="Book Antiqua" w:eastAsia="SimSun" w:hAnsi="Book Antiqua" w:cs="Times New Roman"/>
          <w:sz w:val="21"/>
          <w:szCs w:val="21"/>
          <w:lang w:eastAsia="zh-CN"/>
        </w:rPr>
        <w:t xml:space="preserve"> &amp; </w:t>
      </w:r>
      <w:r w:rsidR="00867AAF" w:rsidRPr="00526D65">
        <w:rPr>
          <w:rFonts w:ascii="Book Antiqua" w:eastAsia="SimSun" w:hAnsi="Book Antiqua" w:cs="Times New Roman"/>
          <w:sz w:val="21"/>
          <w:szCs w:val="21"/>
          <w:lang w:eastAsia="zh-CN"/>
        </w:rPr>
        <w:t>Barr, J.</w:t>
      </w:r>
      <w:r w:rsidR="00205A97" w:rsidRPr="00526D65">
        <w:rPr>
          <w:rFonts w:ascii="Book Antiqua" w:eastAsia="SimSun" w:hAnsi="Book Antiqua" w:cs="Times New Roman"/>
          <w:sz w:val="21"/>
          <w:szCs w:val="21"/>
          <w:lang w:eastAsia="zh-CN"/>
        </w:rPr>
        <w:t xml:space="preserve"> </w:t>
      </w:r>
      <w:r w:rsidR="00867AAF" w:rsidRPr="00526D65">
        <w:rPr>
          <w:rFonts w:ascii="Book Antiqua" w:eastAsia="SimSun" w:hAnsi="Book Antiqua" w:cs="Times New Roman"/>
          <w:sz w:val="21"/>
          <w:szCs w:val="21"/>
          <w:lang w:eastAsia="zh-CN"/>
        </w:rPr>
        <w:t>(</w:t>
      </w:r>
      <w:r w:rsidR="00284066">
        <w:rPr>
          <w:rFonts w:ascii="Book Antiqua" w:eastAsia="SimSun" w:hAnsi="Book Antiqua" w:cs="Times New Roman"/>
          <w:sz w:val="21"/>
          <w:szCs w:val="21"/>
          <w:lang w:eastAsia="zh-CN"/>
        </w:rPr>
        <w:t>2021</w:t>
      </w:r>
      <w:r w:rsidR="00867AAF" w:rsidRPr="00526D65">
        <w:rPr>
          <w:rFonts w:ascii="Book Antiqua" w:eastAsia="SimSun" w:hAnsi="Book Antiqua" w:cs="Times New Roman"/>
          <w:sz w:val="21"/>
          <w:szCs w:val="21"/>
          <w:lang w:eastAsia="zh-CN"/>
        </w:rPr>
        <w:t xml:space="preserve">). </w:t>
      </w:r>
      <w:r w:rsidR="00867AAF" w:rsidRPr="00526D65">
        <w:rPr>
          <w:rFonts w:ascii="Book Antiqua" w:eastAsia="Times New Roman" w:hAnsi="Book Antiqua" w:cs="Times New Roman"/>
          <w:color w:val="000000"/>
          <w:sz w:val="21"/>
          <w:szCs w:val="21"/>
        </w:rPr>
        <w:t>From Awareness to Commitment and</w:t>
      </w:r>
    </w:p>
    <w:p w14:paraId="3518D575" w14:textId="77777777" w:rsidR="00867AAF" w:rsidRPr="00526D65" w:rsidRDefault="00867AAF" w:rsidP="00867AAF">
      <w:pPr>
        <w:rPr>
          <w:rFonts w:ascii="Book Antiqua" w:hAnsi="Book Antiqua" w:cs="Times New Roman"/>
          <w:i/>
          <w:iCs/>
          <w:sz w:val="21"/>
          <w:szCs w:val="21"/>
        </w:rPr>
      </w:pPr>
      <w:r w:rsidRPr="00526D65">
        <w:rPr>
          <w:rFonts w:ascii="Book Antiqua" w:eastAsia="Times New Roman" w:hAnsi="Book Antiqua" w:cs="Times New Roman"/>
          <w:color w:val="000000"/>
          <w:sz w:val="21"/>
          <w:szCs w:val="21"/>
        </w:rPr>
        <w:t xml:space="preserve"> </w:t>
      </w:r>
      <w:r w:rsidRPr="00526D65">
        <w:rPr>
          <w:rFonts w:ascii="Book Antiqua" w:eastAsia="Times New Roman" w:hAnsi="Book Antiqua" w:cs="Times New Roman"/>
          <w:color w:val="000000"/>
          <w:sz w:val="21"/>
          <w:szCs w:val="21"/>
        </w:rPr>
        <w:tab/>
        <w:t xml:space="preserve">Action: A longitudinal Study of a Race-Based Counseling Course. </w:t>
      </w:r>
      <w:r w:rsidRPr="00526D65">
        <w:rPr>
          <w:rFonts w:ascii="Book Antiqua" w:hAnsi="Book Antiqua" w:cs="Times New Roman"/>
          <w:i/>
          <w:iCs/>
          <w:sz w:val="21"/>
          <w:szCs w:val="21"/>
        </w:rPr>
        <w:t>Journal of Multicultural</w:t>
      </w:r>
    </w:p>
    <w:p w14:paraId="3A0975A1" w14:textId="6F904E25" w:rsidR="00867AAF" w:rsidRDefault="00867AAF" w:rsidP="00707C42">
      <w:pPr>
        <w:rPr>
          <w:rStyle w:val="Hyperlink"/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iCs/>
          <w:sz w:val="21"/>
          <w:szCs w:val="21"/>
        </w:rPr>
        <w:tab/>
        <w:t>Counseling &amp; Development</w:t>
      </w:r>
      <w:r w:rsidR="00284066">
        <w:rPr>
          <w:rFonts w:ascii="Book Antiqua" w:hAnsi="Book Antiqua" w:cs="Times New Roman"/>
          <w:i/>
          <w:iCs/>
          <w:sz w:val="21"/>
          <w:szCs w:val="21"/>
        </w:rPr>
        <w:t xml:space="preserve">, </w:t>
      </w:r>
      <w:r w:rsidR="00800F75">
        <w:rPr>
          <w:rFonts w:ascii="Book Antiqua" w:hAnsi="Book Antiqua" w:cs="Times New Roman"/>
          <w:i/>
          <w:iCs/>
          <w:sz w:val="21"/>
          <w:szCs w:val="21"/>
        </w:rPr>
        <w:t xml:space="preserve">50 </w:t>
      </w:r>
      <w:r w:rsidR="00800F75">
        <w:rPr>
          <w:rFonts w:ascii="Book Antiqua" w:hAnsi="Book Antiqua" w:cs="Times New Roman"/>
          <w:sz w:val="21"/>
          <w:szCs w:val="21"/>
        </w:rPr>
        <w:t>(4)</w:t>
      </w:r>
      <w:r w:rsidR="00284066">
        <w:rPr>
          <w:rFonts w:ascii="Book Antiqua" w:hAnsi="Book Antiqua" w:cs="Times New Roman"/>
          <w:i/>
          <w:iCs/>
          <w:sz w:val="21"/>
          <w:szCs w:val="21"/>
        </w:rPr>
        <w:t>,</w:t>
      </w:r>
      <w:r w:rsidR="00284066">
        <w:rPr>
          <w:rFonts w:ascii="Book Antiqua" w:hAnsi="Book Antiqua" w:cs="Times New Roman"/>
          <w:sz w:val="21"/>
          <w:szCs w:val="21"/>
        </w:rPr>
        <w:t xml:space="preserve"> </w:t>
      </w:r>
      <w:r w:rsidR="00800F75">
        <w:rPr>
          <w:rFonts w:ascii="Book Antiqua" w:hAnsi="Book Antiqua" w:cs="Times New Roman"/>
          <w:sz w:val="21"/>
          <w:szCs w:val="21"/>
        </w:rPr>
        <w:t>35-43</w:t>
      </w:r>
      <w:r w:rsidR="00284066">
        <w:rPr>
          <w:rFonts w:ascii="Book Antiqua" w:hAnsi="Book Antiqua" w:cs="Times New Roman"/>
          <w:sz w:val="21"/>
          <w:szCs w:val="21"/>
        </w:rPr>
        <w:t>.</w:t>
      </w:r>
      <w:r w:rsidR="00802439">
        <w:rPr>
          <w:rFonts w:ascii="Book Antiqua" w:hAnsi="Book Antiqua" w:cs="Times New Roman"/>
          <w:sz w:val="21"/>
          <w:szCs w:val="21"/>
        </w:rPr>
        <w:t xml:space="preserve"> </w:t>
      </w:r>
      <w:hyperlink r:id="rId11" w:history="1">
        <w:r w:rsidR="00802439" w:rsidRPr="00802439">
          <w:rPr>
            <w:rStyle w:val="Hyperlink"/>
            <w:rFonts w:ascii="Book Antiqua" w:hAnsi="Book Antiqua" w:cs="Times New Roman"/>
            <w:sz w:val="21"/>
            <w:szCs w:val="21"/>
          </w:rPr>
          <w:t>https://doi.org/10.1002/jmcd.12232</w:t>
        </w:r>
      </w:hyperlink>
      <w:r w:rsidR="004512ED">
        <w:rPr>
          <w:rStyle w:val="Hyperlink"/>
          <w:rFonts w:ascii="Book Antiqua" w:hAnsi="Book Antiqua" w:cs="Times New Roman"/>
          <w:sz w:val="21"/>
          <w:szCs w:val="21"/>
        </w:rPr>
        <w:t xml:space="preserve"> </w:t>
      </w:r>
      <w:r w:rsidR="004512ED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 xml:space="preserve">[Acceptance </w:t>
      </w:r>
      <w:r w:rsidR="004512ED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ab/>
        <w:t>rate=</w:t>
      </w:r>
      <w:r w:rsidR="001A5F24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13%</w:t>
      </w:r>
      <w:r w:rsidR="004512ED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 xml:space="preserve">, Impact Factor: </w:t>
      </w:r>
      <w:r w:rsidR="00EF7845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0.8</w:t>
      </w:r>
      <w:r w:rsidR="004C0E17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3</w:t>
      </w:r>
      <w:r w:rsidR="00EF7845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3</w:t>
      </w:r>
      <w:r w:rsidR="004512ED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]</w:t>
      </w:r>
    </w:p>
    <w:p w14:paraId="3DA9313D" w14:textId="77777777" w:rsidR="00326E16" w:rsidRPr="00802439" w:rsidRDefault="00326E16" w:rsidP="00707C42">
      <w:pPr>
        <w:rPr>
          <w:rFonts w:ascii="Book Antiqua" w:hAnsi="Book Antiqua" w:cs="Times New Roman"/>
          <w:sz w:val="21"/>
          <w:szCs w:val="21"/>
        </w:rPr>
      </w:pPr>
    </w:p>
    <w:p w14:paraId="37CD298D" w14:textId="4DF3EEDF" w:rsidR="00707C42" w:rsidRPr="00526D65" w:rsidRDefault="00326E16" w:rsidP="00707C42">
      <w:pPr>
        <w:rPr>
          <w:rFonts w:ascii="Book Antiqua" w:hAnsi="Book Antiqua" w:cs="Times New Roman"/>
          <w:i/>
          <w:iCs/>
          <w:sz w:val="21"/>
          <w:szCs w:val="21"/>
        </w:rPr>
      </w:pPr>
      <w:r w:rsidRPr="00326E16">
        <w:rPr>
          <w:rFonts w:ascii="Book Antiqua" w:hAnsi="Book Antiqua" w:cs="Times New Roman"/>
          <w:sz w:val="21"/>
          <w:szCs w:val="21"/>
        </w:rPr>
        <w:t>5.</w:t>
      </w:r>
      <w:r>
        <w:rPr>
          <w:rFonts w:ascii="Book Antiqua" w:hAnsi="Book Antiqua" w:cs="Times New Roman"/>
          <w:b/>
          <w:bCs/>
          <w:sz w:val="21"/>
          <w:szCs w:val="21"/>
        </w:rPr>
        <w:t xml:space="preserve"> </w:t>
      </w:r>
      <w:r w:rsidR="00707C42" w:rsidRPr="00526D65">
        <w:rPr>
          <w:rFonts w:ascii="Book Antiqua" w:hAnsi="Book Antiqua" w:cs="Times New Roman"/>
          <w:b/>
          <w:bCs/>
          <w:sz w:val="21"/>
          <w:szCs w:val="21"/>
        </w:rPr>
        <w:t>Shannon, J.</w:t>
      </w:r>
      <w:r w:rsidR="00707C42" w:rsidRPr="00526D65">
        <w:rPr>
          <w:rFonts w:ascii="Book Antiqua" w:hAnsi="Book Antiqua" w:cs="Times New Roman"/>
          <w:sz w:val="21"/>
          <w:szCs w:val="21"/>
        </w:rPr>
        <w:t xml:space="preserve"> (</w:t>
      </w:r>
      <w:r w:rsidR="00F1665E" w:rsidRPr="00526D65">
        <w:rPr>
          <w:rFonts w:ascii="Book Antiqua" w:hAnsi="Book Antiqua" w:cs="Times New Roman"/>
          <w:sz w:val="21"/>
          <w:szCs w:val="21"/>
        </w:rPr>
        <w:t>2020</w:t>
      </w:r>
      <w:r w:rsidR="00707C42" w:rsidRPr="00526D65">
        <w:rPr>
          <w:rFonts w:ascii="Book Antiqua" w:hAnsi="Book Antiqua" w:cs="Times New Roman"/>
          <w:sz w:val="21"/>
          <w:szCs w:val="21"/>
        </w:rPr>
        <w:t xml:space="preserve">). Using Moonlight to Explore Intersectionality in Counselor Education. </w:t>
      </w:r>
      <w:r w:rsidR="00707C42" w:rsidRPr="00526D65">
        <w:rPr>
          <w:rFonts w:ascii="Book Antiqua" w:hAnsi="Book Antiqua" w:cs="Times New Roman"/>
          <w:i/>
          <w:iCs/>
          <w:sz w:val="21"/>
          <w:szCs w:val="21"/>
        </w:rPr>
        <w:t>Journal</w:t>
      </w:r>
    </w:p>
    <w:p w14:paraId="2482AC1D" w14:textId="1B866298" w:rsidR="00707C42" w:rsidRDefault="00707C42" w:rsidP="00274E6F">
      <w:pPr>
        <w:ind w:firstLine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iCs/>
          <w:sz w:val="21"/>
          <w:szCs w:val="21"/>
        </w:rPr>
        <w:t xml:space="preserve"> of Creativity in Mental Health</w:t>
      </w:r>
      <w:r w:rsidR="00F1665E" w:rsidRPr="00526D65">
        <w:rPr>
          <w:rFonts w:ascii="Book Antiqua" w:hAnsi="Book Antiqua" w:cs="Times New Roman"/>
          <w:i/>
          <w:iCs/>
          <w:sz w:val="21"/>
          <w:szCs w:val="21"/>
        </w:rPr>
        <w:t>,</w:t>
      </w:r>
      <w:r w:rsidR="00B609F2" w:rsidRPr="00526D65">
        <w:rPr>
          <w:rFonts w:ascii="Book Antiqua" w:hAnsi="Book Antiqua" w:cs="Times New Roman"/>
          <w:i/>
          <w:iCs/>
          <w:sz w:val="21"/>
          <w:szCs w:val="21"/>
        </w:rPr>
        <w:t xml:space="preserve"> 15(</w:t>
      </w:r>
      <w:r w:rsidR="00B609F2" w:rsidRPr="00526D65">
        <w:rPr>
          <w:rFonts w:ascii="Book Antiqua" w:hAnsi="Book Antiqua" w:cs="Times New Roman"/>
          <w:sz w:val="21"/>
          <w:szCs w:val="21"/>
        </w:rPr>
        <w:t>4)</w:t>
      </w:r>
      <w:r w:rsidR="00B609F2" w:rsidRPr="00526D65">
        <w:rPr>
          <w:rFonts w:ascii="Book Antiqua" w:hAnsi="Book Antiqua" w:cs="Times New Roman"/>
          <w:i/>
          <w:iCs/>
          <w:sz w:val="21"/>
          <w:szCs w:val="21"/>
        </w:rPr>
        <w:t xml:space="preserve"> </w:t>
      </w:r>
      <w:r w:rsidR="00B609F2" w:rsidRPr="00526D65">
        <w:rPr>
          <w:rFonts w:ascii="Book Antiqua" w:hAnsi="Book Antiqua" w:cs="Times New Roman"/>
          <w:sz w:val="21"/>
          <w:szCs w:val="21"/>
        </w:rPr>
        <w:t>535</w:t>
      </w:r>
      <w:r w:rsidR="00F1665E" w:rsidRPr="00526D65">
        <w:rPr>
          <w:rFonts w:ascii="Book Antiqua" w:hAnsi="Book Antiqua" w:cs="Times New Roman"/>
          <w:sz w:val="21"/>
          <w:szCs w:val="21"/>
        </w:rPr>
        <w:t>-</w:t>
      </w:r>
      <w:r w:rsidR="00B609F2" w:rsidRPr="00526D65">
        <w:rPr>
          <w:rFonts w:ascii="Book Antiqua" w:hAnsi="Book Antiqua" w:cs="Times New Roman"/>
          <w:sz w:val="21"/>
          <w:szCs w:val="21"/>
        </w:rPr>
        <w:t>545</w:t>
      </w:r>
      <w:r w:rsidR="00F1665E" w:rsidRPr="00526D65">
        <w:rPr>
          <w:rFonts w:ascii="Book Antiqua" w:hAnsi="Book Antiqua" w:cs="Times New Roman"/>
          <w:sz w:val="21"/>
          <w:szCs w:val="21"/>
        </w:rPr>
        <w:t xml:space="preserve">. </w:t>
      </w:r>
      <w:hyperlink r:id="rId12" w:history="1">
        <w:r w:rsidR="00F1665E" w:rsidRPr="00526D65">
          <w:rPr>
            <w:rStyle w:val="Hyperlink"/>
            <w:rFonts w:ascii="Book Antiqua" w:hAnsi="Book Antiqua" w:cs="Times New Roman"/>
            <w:sz w:val="21"/>
            <w:szCs w:val="21"/>
          </w:rPr>
          <w:t>https://doi.org/10.1080/15401383.2020.1740633</w:t>
        </w:r>
      </w:hyperlink>
      <w:r w:rsidR="00F1665E" w:rsidRPr="00526D65">
        <w:rPr>
          <w:rFonts w:ascii="Book Antiqua" w:hAnsi="Book Antiqua" w:cs="Times New Roman"/>
          <w:sz w:val="21"/>
          <w:szCs w:val="21"/>
        </w:rPr>
        <w:t xml:space="preserve"> </w:t>
      </w:r>
      <w:r w:rsidR="004512ED">
        <w:rPr>
          <w:rFonts w:ascii="Book Antiqua" w:hAnsi="Book Antiqua" w:cs="Times New Roman"/>
          <w:sz w:val="21"/>
          <w:szCs w:val="21"/>
        </w:rPr>
        <w:tab/>
      </w:r>
      <w:r w:rsidR="004512ED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[Acceptance rate=41%, Impact Factor: 1.12]</w:t>
      </w:r>
      <w:r w:rsidR="004512ED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ab/>
      </w:r>
    </w:p>
    <w:p w14:paraId="52FFD158" w14:textId="77777777" w:rsidR="00326E16" w:rsidRPr="00526D65" w:rsidRDefault="00326E16" w:rsidP="00274E6F">
      <w:pPr>
        <w:ind w:firstLine="720"/>
        <w:rPr>
          <w:rFonts w:ascii="Book Antiqua" w:hAnsi="Book Antiqua" w:cs="Times New Roman"/>
          <w:sz w:val="21"/>
          <w:szCs w:val="21"/>
        </w:rPr>
      </w:pPr>
    </w:p>
    <w:p w14:paraId="1A1D9FF2" w14:textId="0E74ACFD" w:rsidR="006959C4" w:rsidRPr="00526D65" w:rsidRDefault="00326E16" w:rsidP="00785995">
      <w:pPr>
        <w:rPr>
          <w:rFonts w:ascii="Book Antiqua" w:hAnsi="Book Antiqua" w:cs="Times New Roman"/>
          <w:i/>
          <w:iCs/>
          <w:sz w:val="21"/>
          <w:szCs w:val="21"/>
        </w:rPr>
      </w:pPr>
      <w:r w:rsidRPr="00326E16">
        <w:rPr>
          <w:rFonts w:ascii="Book Antiqua" w:hAnsi="Book Antiqua" w:cs="Times New Roman"/>
          <w:bCs/>
          <w:sz w:val="21"/>
          <w:szCs w:val="21"/>
        </w:rPr>
        <w:t>4.</w:t>
      </w:r>
      <w:r>
        <w:rPr>
          <w:rFonts w:ascii="Book Antiqua" w:hAnsi="Book Antiqua" w:cs="Times New Roman"/>
          <w:b/>
          <w:sz w:val="21"/>
          <w:szCs w:val="21"/>
        </w:rPr>
        <w:t xml:space="preserve"> </w:t>
      </w:r>
      <w:r w:rsidR="00785995" w:rsidRPr="00526D65">
        <w:rPr>
          <w:rFonts w:ascii="Book Antiqua" w:hAnsi="Book Antiqua" w:cs="Times New Roman"/>
          <w:b/>
          <w:sz w:val="21"/>
          <w:szCs w:val="21"/>
        </w:rPr>
        <w:t xml:space="preserve">Shannon, J. </w:t>
      </w:r>
      <w:r w:rsidR="00785995" w:rsidRPr="00526D65">
        <w:rPr>
          <w:rFonts w:ascii="Book Antiqua" w:hAnsi="Book Antiqua" w:cs="Times New Roman"/>
          <w:sz w:val="21"/>
          <w:szCs w:val="21"/>
        </w:rPr>
        <w:t>(</w:t>
      </w:r>
      <w:r w:rsidR="000E5AF7" w:rsidRPr="00526D65">
        <w:rPr>
          <w:rFonts w:ascii="Book Antiqua" w:hAnsi="Book Antiqua" w:cs="Times New Roman"/>
          <w:sz w:val="21"/>
          <w:szCs w:val="21"/>
        </w:rPr>
        <w:t>2019</w:t>
      </w:r>
      <w:r w:rsidR="00785995" w:rsidRPr="00526D65">
        <w:rPr>
          <w:rFonts w:ascii="Book Antiqua" w:hAnsi="Book Antiqua" w:cs="Times New Roman"/>
          <w:sz w:val="21"/>
          <w:szCs w:val="21"/>
        </w:rPr>
        <w:t>).</w:t>
      </w:r>
      <w:r w:rsidR="00785995" w:rsidRPr="00526D65">
        <w:rPr>
          <w:rFonts w:ascii="Book Antiqua" w:hAnsi="Book Antiqua" w:cs="Times New Roman"/>
          <w:b/>
          <w:sz w:val="21"/>
          <w:szCs w:val="21"/>
        </w:rPr>
        <w:t xml:space="preserve"> </w:t>
      </w:r>
      <w:r w:rsidR="00785995" w:rsidRPr="00526D65">
        <w:rPr>
          <w:rFonts w:ascii="Book Antiqua" w:hAnsi="Book Antiqua" w:cs="Times New Roman"/>
          <w:sz w:val="21"/>
          <w:szCs w:val="21"/>
        </w:rPr>
        <w:t xml:space="preserve">Deconstructing an Existential form of Therapy: A Review. </w:t>
      </w:r>
      <w:r w:rsidR="00785995" w:rsidRPr="00526D65">
        <w:rPr>
          <w:rFonts w:ascii="Book Antiqua" w:hAnsi="Book Antiqua" w:cs="Times New Roman"/>
          <w:i/>
          <w:iCs/>
          <w:sz w:val="21"/>
          <w:szCs w:val="21"/>
        </w:rPr>
        <w:t>Romanian Journal</w:t>
      </w:r>
      <w:r w:rsidR="002F0AD6" w:rsidRPr="00526D65">
        <w:rPr>
          <w:rFonts w:ascii="Book Antiqua" w:hAnsi="Book Antiqua" w:cs="Times New Roman"/>
          <w:i/>
          <w:iCs/>
          <w:sz w:val="21"/>
          <w:szCs w:val="21"/>
        </w:rPr>
        <w:t xml:space="preserve"> </w:t>
      </w:r>
    </w:p>
    <w:p w14:paraId="53F5F509" w14:textId="1ED2BEB7" w:rsidR="00604CED" w:rsidRDefault="00785995" w:rsidP="00604CED">
      <w:pPr>
        <w:ind w:firstLine="720"/>
        <w:rPr>
          <w:rStyle w:val="Hyperlink"/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iCs/>
          <w:sz w:val="21"/>
          <w:szCs w:val="21"/>
        </w:rPr>
        <w:t>of Counseling</w:t>
      </w:r>
      <w:r w:rsidR="0071535C" w:rsidRPr="00526D65">
        <w:rPr>
          <w:rFonts w:ascii="Book Antiqua" w:hAnsi="Book Antiqua" w:cs="Times New Roman"/>
          <w:i/>
          <w:iCs/>
          <w:sz w:val="21"/>
          <w:szCs w:val="21"/>
        </w:rPr>
        <w:t>, 5</w:t>
      </w:r>
      <w:r w:rsidR="0071535C" w:rsidRPr="00526D65">
        <w:rPr>
          <w:rFonts w:ascii="Book Antiqua" w:hAnsi="Book Antiqua" w:cs="Times New Roman"/>
          <w:sz w:val="21"/>
          <w:szCs w:val="21"/>
        </w:rPr>
        <w:t xml:space="preserve">(1), 59-82. </w:t>
      </w:r>
      <w:hyperlink r:id="rId13" w:history="1">
        <w:r w:rsidR="00604CED" w:rsidRPr="00526D65">
          <w:rPr>
            <w:rStyle w:val="Hyperlink"/>
            <w:rFonts w:ascii="Book Antiqua" w:hAnsi="Book Antiqua" w:cs="Times New Roman"/>
            <w:sz w:val="21"/>
            <w:szCs w:val="21"/>
          </w:rPr>
          <w:t>https://doi.org/342479961</w:t>
        </w:r>
      </w:hyperlink>
    </w:p>
    <w:p w14:paraId="15EB25E2" w14:textId="77777777" w:rsidR="00326E16" w:rsidRPr="00526D65" w:rsidRDefault="00326E16" w:rsidP="00604CED">
      <w:pPr>
        <w:ind w:firstLine="720"/>
        <w:rPr>
          <w:rFonts w:ascii="Book Antiqua" w:hAnsi="Book Antiqua" w:cs="Times New Roman"/>
          <w:sz w:val="21"/>
          <w:szCs w:val="21"/>
        </w:rPr>
      </w:pPr>
    </w:p>
    <w:p w14:paraId="0CF57D12" w14:textId="6D924240" w:rsidR="002F0AD6" w:rsidRPr="00526D65" w:rsidRDefault="00326E16" w:rsidP="002F0AD6">
      <w:pPr>
        <w:rPr>
          <w:rFonts w:ascii="Book Antiqua" w:hAnsi="Book Antiqua" w:cs="Times New Roman"/>
          <w:sz w:val="21"/>
          <w:szCs w:val="21"/>
        </w:rPr>
      </w:pPr>
      <w:r w:rsidRPr="00326E16">
        <w:rPr>
          <w:rFonts w:ascii="Book Antiqua" w:hAnsi="Book Antiqua" w:cs="Times New Roman"/>
          <w:bCs/>
          <w:sz w:val="21"/>
          <w:szCs w:val="21"/>
        </w:rPr>
        <w:t>3.</w:t>
      </w:r>
      <w:r>
        <w:rPr>
          <w:rFonts w:ascii="Book Antiqua" w:hAnsi="Book Antiqua" w:cs="Times New Roman"/>
          <w:b/>
          <w:sz w:val="21"/>
          <w:szCs w:val="21"/>
        </w:rPr>
        <w:t xml:space="preserve"> </w:t>
      </w:r>
      <w:r w:rsidR="00044362" w:rsidRPr="00526D65">
        <w:rPr>
          <w:rFonts w:ascii="Book Antiqua" w:hAnsi="Book Antiqua" w:cs="Times New Roman"/>
          <w:b/>
          <w:sz w:val="21"/>
          <w:szCs w:val="21"/>
        </w:rPr>
        <w:t>Shannon, J.</w:t>
      </w:r>
      <w:r w:rsidR="00044362" w:rsidRPr="00526D65">
        <w:rPr>
          <w:rFonts w:ascii="Book Antiqua" w:hAnsi="Book Antiqua" w:cs="Times New Roman"/>
          <w:sz w:val="21"/>
          <w:szCs w:val="21"/>
        </w:rPr>
        <w:t xml:space="preserve"> (2019). Gender Differences or Gendered Differences: Understanding the Power </w:t>
      </w:r>
      <w:r w:rsidR="002F0AD6" w:rsidRPr="00526D65">
        <w:rPr>
          <w:rFonts w:ascii="Book Antiqua" w:hAnsi="Book Antiqua" w:cs="Times New Roman"/>
          <w:sz w:val="21"/>
          <w:szCs w:val="21"/>
        </w:rPr>
        <w:t>o</w:t>
      </w:r>
      <w:r w:rsidR="00044362" w:rsidRPr="00526D65">
        <w:rPr>
          <w:rFonts w:ascii="Book Antiqua" w:hAnsi="Book Antiqua" w:cs="Times New Roman"/>
          <w:sz w:val="21"/>
          <w:szCs w:val="21"/>
        </w:rPr>
        <w:t>f</w:t>
      </w:r>
      <w:r w:rsidR="002F0AD6" w:rsidRPr="00526D65">
        <w:rPr>
          <w:rFonts w:ascii="Book Antiqua" w:hAnsi="Book Antiqua" w:cs="Times New Roman"/>
          <w:sz w:val="21"/>
          <w:szCs w:val="21"/>
        </w:rPr>
        <w:t xml:space="preserve"> </w:t>
      </w:r>
    </w:p>
    <w:p w14:paraId="692A3795" w14:textId="77777777" w:rsidR="002F0AD6" w:rsidRPr="00526D65" w:rsidRDefault="00044362" w:rsidP="002F0AD6">
      <w:pPr>
        <w:ind w:firstLine="720"/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 xml:space="preserve">Language in Training and Research in Supervision.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International Journal for the Advancement </w:t>
      </w:r>
    </w:p>
    <w:p w14:paraId="597ACF7B" w14:textId="2B97B6CB" w:rsidR="00044362" w:rsidRDefault="00044362" w:rsidP="00274E6F">
      <w:pPr>
        <w:ind w:firstLine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 xml:space="preserve">of Counselling, </w:t>
      </w:r>
      <w:r w:rsidR="0044672B" w:rsidRPr="00526D65">
        <w:rPr>
          <w:rFonts w:ascii="Book Antiqua" w:hAnsi="Book Antiqua" w:cs="Times New Roman"/>
          <w:i/>
          <w:iCs/>
          <w:sz w:val="21"/>
          <w:szCs w:val="21"/>
        </w:rPr>
        <w:t>41</w:t>
      </w:r>
      <w:r w:rsidR="0044672B" w:rsidRPr="00526D65">
        <w:rPr>
          <w:rFonts w:ascii="Book Antiqua" w:hAnsi="Book Antiqua" w:cs="Times New Roman"/>
          <w:sz w:val="21"/>
          <w:szCs w:val="21"/>
        </w:rPr>
        <w:t xml:space="preserve"> (4), 598-608</w:t>
      </w:r>
      <w:r w:rsidRPr="00526D65">
        <w:rPr>
          <w:rFonts w:ascii="Book Antiqua" w:hAnsi="Book Antiqua" w:cs="Times New Roman"/>
          <w:sz w:val="21"/>
          <w:szCs w:val="21"/>
        </w:rPr>
        <w:t xml:space="preserve"> </w:t>
      </w:r>
      <w:hyperlink r:id="rId14" w:history="1">
        <w:r w:rsidR="009C259A" w:rsidRPr="00526D65">
          <w:rPr>
            <w:rStyle w:val="Hyperlink"/>
            <w:rFonts w:ascii="Book Antiqua" w:hAnsi="Book Antiqua" w:cs="Times New Roman"/>
            <w:sz w:val="21"/>
            <w:szCs w:val="21"/>
          </w:rPr>
          <w:t>https://doi.org/10.1007/s10447-019-09380-y</w:t>
        </w:r>
      </w:hyperlink>
      <w:r w:rsidRPr="00526D65">
        <w:rPr>
          <w:rFonts w:ascii="Book Antiqua" w:hAnsi="Book Antiqua" w:cs="Times New Roman"/>
          <w:sz w:val="21"/>
          <w:szCs w:val="21"/>
        </w:rPr>
        <w:t xml:space="preserve"> </w:t>
      </w:r>
      <w:r w:rsidR="004512ED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 xml:space="preserve">[Acceptance </w:t>
      </w:r>
      <w:r w:rsidR="004512ED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ab/>
        <w:t>rate=45%, Impact Factor: 0.34</w:t>
      </w:r>
      <w:r w:rsidR="00EF7845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1</w:t>
      </w:r>
      <w:r w:rsidR="004512ED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]</w:t>
      </w:r>
    </w:p>
    <w:p w14:paraId="4C130759" w14:textId="5E4060A2" w:rsidR="00326E16" w:rsidRPr="00526D65" w:rsidRDefault="00326E16" w:rsidP="00274E6F">
      <w:pPr>
        <w:ind w:firstLine="720"/>
        <w:rPr>
          <w:rFonts w:ascii="Book Antiqua" w:hAnsi="Book Antiqua" w:cs="Times New Roman"/>
          <w:sz w:val="21"/>
          <w:szCs w:val="21"/>
        </w:rPr>
      </w:pPr>
    </w:p>
    <w:p w14:paraId="701617CE" w14:textId="0C8305FC" w:rsidR="009C259A" w:rsidRPr="00526D65" w:rsidRDefault="00326E16" w:rsidP="00E21B5F">
      <w:pPr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 xml:space="preserve">2. </w:t>
      </w:r>
      <w:proofErr w:type="spellStart"/>
      <w:r w:rsidR="00044362" w:rsidRPr="00526D65">
        <w:rPr>
          <w:rFonts w:ascii="Book Antiqua" w:hAnsi="Book Antiqua" w:cs="Times New Roman"/>
          <w:sz w:val="21"/>
          <w:szCs w:val="21"/>
        </w:rPr>
        <w:t>Paone</w:t>
      </w:r>
      <w:proofErr w:type="spellEnd"/>
      <w:r w:rsidR="00044362" w:rsidRPr="00526D65">
        <w:rPr>
          <w:rFonts w:ascii="Book Antiqua" w:hAnsi="Book Antiqua" w:cs="Times New Roman"/>
          <w:sz w:val="21"/>
          <w:szCs w:val="21"/>
        </w:rPr>
        <w:t xml:space="preserve">, T. R., Malott, K. M., Pulliam, N., &amp; </w:t>
      </w:r>
      <w:r w:rsidR="00044362" w:rsidRPr="00526D65">
        <w:rPr>
          <w:rFonts w:ascii="Book Antiqua" w:hAnsi="Book Antiqua" w:cs="Times New Roman"/>
          <w:b/>
          <w:sz w:val="21"/>
          <w:szCs w:val="21"/>
        </w:rPr>
        <w:t>Shannon, J.</w:t>
      </w:r>
      <w:r w:rsidR="00044362" w:rsidRPr="00526D65">
        <w:rPr>
          <w:rFonts w:ascii="Book Antiqua" w:hAnsi="Book Antiqua" w:cs="Times New Roman"/>
          <w:sz w:val="21"/>
          <w:szCs w:val="21"/>
        </w:rPr>
        <w:t xml:space="preserve"> (2019). Experiences of counselor students of</w:t>
      </w:r>
    </w:p>
    <w:p w14:paraId="63CE2BD3" w14:textId="63394859" w:rsidR="00AD1475" w:rsidRDefault="00044362" w:rsidP="00AD1475">
      <w:pPr>
        <w:ind w:firstLine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color in the classroom: A qualitative study.</w:t>
      </w:r>
      <w:r w:rsidRPr="00526D65">
        <w:rPr>
          <w:rFonts w:ascii="Book Antiqua" w:hAnsi="Book Antiqua" w:cs="Times New Roman"/>
          <w:i/>
          <w:iCs/>
          <w:sz w:val="21"/>
          <w:szCs w:val="21"/>
        </w:rPr>
        <w:t> Race Ethnicity and Education,</w:t>
      </w:r>
      <w:r w:rsidR="00EA305C">
        <w:rPr>
          <w:rFonts w:ascii="Book Antiqua" w:hAnsi="Book Antiqua" w:cs="Times New Roman"/>
          <w:i/>
          <w:iCs/>
          <w:sz w:val="21"/>
          <w:szCs w:val="21"/>
        </w:rPr>
        <w:t xml:space="preserve"> 24 </w:t>
      </w:r>
      <w:r w:rsidR="00EA305C">
        <w:rPr>
          <w:rFonts w:ascii="Book Antiqua" w:hAnsi="Book Antiqua" w:cs="Times New Roman"/>
          <w:sz w:val="21"/>
          <w:szCs w:val="21"/>
        </w:rPr>
        <w:t>(6),</w:t>
      </w:r>
      <w:r w:rsidR="002F0AD6" w:rsidRPr="00526D65">
        <w:rPr>
          <w:rFonts w:ascii="Book Antiqua" w:hAnsi="Book Antiqua" w:cs="Times New Roman"/>
          <w:i/>
          <w:iCs/>
          <w:sz w:val="21"/>
          <w:szCs w:val="21"/>
        </w:rPr>
        <w:t xml:space="preserve"> </w:t>
      </w:r>
      <w:r w:rsidR="00EA305C">
        <w:rPr>
          <w:rFonts w:ascii="Book Antiqua" w:hAnsi="Book Antiqua" w:cs="Times New Roman"/>
          <w:sz w:val="21"/>
          <w:szCs w:val="21"/>
        </w:rPr>
        <w:t>810-826</w:t>
      </w:r>
      <w:r w:rsidR="00E53915" w:rsidRPr="00526D65">
        <w:rPr>
          <w:rFonts w:ascii="Book Antiqua" w:hAnsi="Book Antiqua" w:cs="Times New Roman"/>
          <w:sz w:val="21"/>
          <w:szCs w:val="21"/>
        </w:rPr>
        <w:t xml:space="preserve">. </w:t>
      </w:r>
    </w:p>
    <w:p w14:paraId="2F83CD2F" w14:textId="10B8D112" w:rsidR="00044362" w:rsidRPr="008E3EAC" w:rsidRDefault="008A5104" w:rsidP="008E3EAC">
      <w:pPr>
        <w:ind w:firstLine="720"/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</w:pPr>
      <w:hyperlink r:id="rId15" w:history="1">
        <w:r w:rsidR="00044362" w:rsidRPr="00526D65">
          <w:rPr>
            <w:rStyle w:val="Hyperlink"/>
            <w:rFonts w:ascii="Book Antiqua" w:hAnsi="Book Antiqua" w:cs="Times New Roman"/>
            <w:sz w:val="21"/>
            <w:szCs w:val="21"/>
          </w:rPr>
          <w:t>10.1080/13613324.2019.1579186</w:t>
        </w:r>
      </w:hyperlink>
      <w:r w:rsidR="00AD1475">
        <w:rPr>
          <w:rStyle w:val="Hyperlink"/>
          <w:rFonts w:ascii="Book Antiqua" w:hAnsi="Book Antiqua" w:cs="Times New Roman"/>
          <w:sz w:val="21"/>
          <w:szCs w:val="21"/>
        </w:rPr>
        <w:t xml:space="preserve"> </w:t>
      </w:r>
      <w:r w:rsidR="00AD1475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[Acceptance rate=16%, Impact Factor: 3.392]</w:t>
      </w:r>
    </w:p>
    <w:p w14:paraId="57D50D04" w14:textId="77777777" w:rsidR="00326E16" w:rsidRPr="00526D65" w:rsidRDefault="00326E16" w:rsidP="00274E6F">
      <w:pPr>
        <w:ind w:left="720" w:right="576"/>
        <w:rPr>
          <w:rStyle w:val="Hyperlink"/>
          <w:rFonts w:ascii="Book Antiqua" w:hAnsi="Book Antiqua" w:cs="Times New Roman"/>
          <w:color w:val="auto"/>
          <w:sz w:val="21"/>
          <w:szCs w:val="21"/>
          <w:u w:val="none"/>
        </w:rPr>
      </w:pPr>
    </w:p>
    <w:p w14:paraId="6C96A3BB" w14:textId="1C1F102D" w:rsidR="002F0AD6" w:rsidRPr="00326E16" w:rsidRDefault="00326E16" w:rsidP="00326E16">
      <w:pPr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 xml:space="preserve">1.  </w:t>
      </w:r>
      <w:r w:rsidR="00044362" w:rsidRPr="00526D65">
        <w:rPr>
          <w:rFonts w:ascii="Book Antiqua" w:hAnsi="Book Antiqua" w:cs="Times New Roman"/>
          <w:sz w:val="21"/>
          <w:szCs w:val="21"/>
        </w:rPr>
        <w:t xml:space="preserve">Pulliam, N., </w:t>
      </w:r>
      <w:proofErr w:type="spellStart"/>
      <w:r w:rsidR="00044362" w:rsidRPr="00526D65">
        <w:rPr>
          <w:rFonts w:ascii="Book Antiqua" w:hAnsi="Book Antiqua" w:cs="Times New Roman"/>
          <w:sz w:val="21"/>
          <w:szCs w:val="21"/>
        </w:rPr>
        <w:t>Paone</w:t>
      </w:r>
      <w:proofErr w:type="spellEnd"/>
      <w:r w:rsidR="00044362" w:rsidRPr="00526D65">
        <w:rPr>
          <w:rFonts w:ascii="Book Antiqua" w:hAnsi="Book Antiqua" w:cs="Times New Roman"/>
          <w:sz w:val="21"/>
          <w:szCs w:val="21"/>
        </w:rPr>
        <w:t xml:space="preserve">, T.R., Malott, K.M., &amp; </w:t>
      </w:r>
      <w:r w:rsidR="00044362" w:rsidRPr="00526D65">
        <w:rPr>
          <w:rFonts w:ascii="Book Antiqua" w:hAnsi="Book Antiqua" w:cs="Times New Roman"/>
          <w:b/>
          <w:sz w:val="21"/>
          <w:szCs w:val="21"/>
        </w:rPr>
        <w:t>Shannon J.</w:t>
      </w:r>
      <w:r w:rsidR="00044362" w:rsidRPr="00526D65">
        <w:rPr>
          <w:rFonts w:ascii="Book Antiqua" w:hAnsi="Book Antiqua" w:cs="Times New Roman"/>
          <w:sz w:val="21"/>
          <w:szCs w:val="21"/>
        </w:rPr>
        <w:t xml:space="preserve"> (2019). The Experiences</w:t>
      </w:r>
      <w:r w:rsidR="00E21B5F" w:rsidRPr="00526D65">
        <w:rPr>
          <w:rFonts w:ascii="Book Antiqua" w:hAnsi="Book Antiqua" w:cs="Times New Roman"/>
          <w:sz w:val="21"/>
          <w:szCs w:val="21"/>
        </w:rPr>
        <w:t xml:space="preserve"> </w:t>
      </w:r>
      <w:r w:rsidR="00044362" w:rsidRPr="00526D65">
        <w:rPr>
          <w:rFonts w:ascii="Book Antiqua" w:hAnsi="Book Antiqua" w:cs="Times New Roman"/>
          <w:sz w:val="21"/>
          <w:szCs w:val="21"/>
        </w:rPr>
        <w:t xml:space="preserve">of Students of Color </w:t>
      </w:r>
      <w:r>
        <w:rPr>
          <w:rFonts w:ascii="Book Antiqua" w:hAnsi="Book Antiqua" w:cs="Times New Roman"/>
          <w:sz w:val="21"/>
          <w:szCs w:val="21"/>
        </w:rPr>
        <w:tab/>
      </w:r>
      <w:r w:rsidR="00044362" w:rsidRPr="00526D65">
        <w:rPr>
          <w:rFonts w:ascii="Book Antiqua" w:hAnsi="Book Antiqua" w:cs="Times New Roman"/>
          <w:sz w:val="21"/>
          <w:szCs w:val="21"/>
        </w:rPr>
        <w:t>at a Predominately White Institution:  Implications for Counselor</w:t>
      </w:r>
      <w:r w:rsidR="00E21B5F" w:rsidRPr="00526D65">
        <w:rPr>
          <w:rFonts w:ascii="Book Antiqua" w:hAnsi="Book Antiqua" w:cs="Times New Roman"/>
          <w:sz w:val="21"/>
          <w:szCs w:val="21"/>
        </w:rPr>
        <w:t xml:space="preserve"> </w:t>
      </w:r>
      <w:r w:rsidR="00044362" w:rsidRPr="00526D65">
        <w:rPr>
          <w:rFonts w:ascii="Book Antiqua" w:hAnsi="Book Antiqua" w:cs="Times New Roman"/>
          <w:sz w:val="21"/>
          <w:szCs w:val="21"/>
        </w:rPr>
        <w:t xml:space="preserve">Training. </w:t>
      </w:r>
      <w:r w:rsidR="00044362" w:rsidRPr="00526D65">
        <w:rPr>
          <w:rFonts w:ascii="Book Antiqua" w:hAnsi="Book Antiqua" w:cs="Times New Roman"/>
          <w:i/>
          <w:sz w:val="21"/>
          <w:szCs w:val="21"/>
        </w:rPr>
        <w:t xml:space="preserve">Journal of </w:t>
      </w:r>
    </w:p>
    <w:p w14:paraId="737E5666" w14:textId="054ED68E" w:rsidR="00AD1475" w:rsidRDefault="00044362" w:rsidP="002F0AD6">
      <w:pPr>
        <w:ind w:firstLine="720"/>
        <w:rPr>
          <w:rStyle w:val="Hyperlink"/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 xml:space="preserve">Multicultural Counseling &amp; Development, 47 </w:t>
      </w:r>
      <w:r w:rsidRPr="00526D65">
        <w:rPr>
          <w:rFonts w:ascii="Book Antiqua" w:hAnsi="Book Antiqua" w:cs="Times New Roman"/>
          <w:iCs/>
          <w:sz w:val="21"/>
          <w:szCs w:val="21"/>
        </w:rPr>
        <w:t>(4), 239-255.</w:t>
      </w:r>
      <w:r w:rsidR="00E21B5F" w:rsidRPr="00526D65">
        <w:rPr>
          <w:rFonts w:ascii="Book Antiqua" w:hAnsi="Book Antiqua" w:cs="Times New Roman"/>
          <w:sz w:val="21"/>
          <w:szCs w:val="21"/>
        </w:rPr>
        <w:t xml:space="preserve"> </w:t>
      </w:r>
      <w:hyperlink r:id="rId16" w:history="1">
        <w:r w:rsidR="00B2416B" w:rsidRPr="00C95AE7">
          <w:rPr>
            <w:rStyle w:val="Hyperlink"/>
            <w:rFonts w:ascii="Book Antiqua" w:hAnsi="Book Antiqua" w:cs="Times New Roman"/>
            <w:sz w:val="21"/>
            <w:szCs w:val="21"/>
          </w:rPr>
          <w:t>https://doi.org/10.1002/jmcd.12156</w:t>
        </w:r>
      </w:hyperlink>
      <w:r w:rsidR="00AD1475">
        <w:rPr>
          <w:rStyle w:val="Hyperlink"/>
          <w:rFonts w:ascii="Book Antiqua" w:hAnsi="Book Antiqua" w:cs="Times New Roman"/>
          <w:sz w:val="21"/>
          <w:szCs w:val="21"/>
        </w:rPr>
        <w:t xml:space="preserve"> </w:t>
      </w:r>
    </w:p>
    <w:p w14:paraId="6CDDFE9D" w14:textId="0F0282B3" w:rsidR="00AD1475" w:rsidRPr="00AD1475" w:rsidRDefault="00AD1475" w:rsidP="002F0AD6">
      <w:pPr>
        <w:ind w:firstLine="720"/>
        <w:rPr>
          <w:rFonts w:ascii="Book Antiqua" w:hAnsi="Book Antiqua" w:cs="Times New Roman"/>
          <w:color w:val="000000" w:themeColor="text1"/>
          <w:sz w:val="21"/>
          <w:szCs w:val="21"/>
        </w:rPr>
      </w:pPr>
      <w:r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[Acceptance rate=</w:t>
      </w:r>
      <w:r w:rsidR="00F7457A"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13%</w:t>
      </w:r>
      <w:r>
        <w:rPr>
          <w:rStyle w:val="Hyperlink"/>
          <w:rFonts w:ascii="Book Antiqua" w:hAnsi="Book Antiqua" w:cs="Times New Roman"/>
          <w:color w:val="000000" w:themeColor="text1"/>
          <w:sz w:val="21"/>
          <w:szCs w:val="21"/>
          <w:u w:val="none"/>
        </w:rPr>
        <w:t>, Impact Factor: 1.531]</w:t>
      </w:r>
    </w:p>
    <w:p w14:paraId="7B892873" w14:textId="77777777" w:rsidR="00044362" w:rsidRPr="00526D65" w:rsidRDefault="00044362" w:rsidP="00044362">
      <w:pPr>
        <w:ind w:firstLine="720"/>
        <w:rPr>
          <w:rFonts w:ascii="Book Antiqua" w:hAnsi="Book Antiqua" w:cs="Times New Roman"/>
          <w:b/>
          <w:sz w:val="21"/>
          <w:szCs w:val="21"/>
        </w:rPr>
      </w:pPr>
    </w:p>
    <w:p w14:paraId="57E1BC56" w14:textId="74076806" w:rsidR="00044362" w:rsidRPr="00526D65" w:rsidRDefault="00044362" w:rsidP="00044362">
      <w:pPr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MANUSCRIPTS IN PROGRESS</w:t>
      </w:r>
    </w:p>
    <w:p w14:paraId="558AA8F3" w14:textId="4D396073" w:rsidR="00613876" w:rsidRPr="00D56BA9" w:rsidRDefault="009C259A" w:rsidP="00D56BA9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08A1D0" wp14:editId="4945033F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918200" cy="0"/>
                <wp:effectExtent l="50800" t="38100" r="25400" b="762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9FB47" id="Straight Connector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466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E1E1D46" w14:textId="17FF1644" w:rsidR="00CE7B2E" w:rsidRPr="00D8783F" w:rsidRDefault="00CE7B2E" w:rsidP="00CE7B2E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b/>
          <w:bCs/>
          <w:i/>
          <w:iCs/>
          <w:sz w:val="21"/>
          <w:szCs w:val="21"/>
        </w:rPr>
      </w:pPr>
      <w:r w:rsidRPr="00526D65">
        <w:rPr>
          <w:rFonts w:ascii="Book Antiqua" w:eastAsia="SimSun" w:hAnsi="Book Antiqua"/>
          <w:b/>
          <w:bCs/>
          <w:sz w:val="21"/>
          <w:szCs w:val="21"/>
        </w:rPr>
        <w:t>Shannon, J.</w:t>
      </w:r>
      <w:r w:rsidRPr="00526D65">
        <w:rPr>
          <w:rFonts w:ascii="Book Antiqua" w:eastAsia="SimSun" w:hAnsi="Book Antiqua"/>
          <w:sz w:val="21"/>
          <w:szCs w:val="21"/>
        </w:rPr>
        <w:t xml:space="preserve"> (</w:t>
      </w:r>
      <w:r>
        <w:rPr>
          <w:rFonts w:ascii="Book Antiqua" w:eastAsia="SimSun" w:hAnsi="Book Antiqua"/>
          <w:sz w:val="21"/>
          <w:szCs w:val="21"/>
        </w:rPr>
        <w:t>Under Review</w:t>
      </w:r>
      <w:r w:rsidRPr="00526D65">
        <w:rPr>
          <w:rFonts w:ascii="Book Antiqua" w:eastAsia="SimSun" w:hAnsi="Book Antiqua"/>
          <w:sz w:val="21"/>
          <w:szCs w:val="21"/>
        </w:rPr>
        <w:t xml:space="preserve">). Help-Seeking </w:t>
      </w:r>
      <w:r>
        <w:rPr>
          <w:rFonts w:ascii="Book Antiqua" w:eastAsia="SimSun" w:hAnsi="Book Antiqua"/>
          <w:sz w:val="21"/>
          <w:szCs w:val="21"/>
        </w:rPr>
        <w:t>and</w:t>
      </w:r>
      <w:r w:rsidRPr="00526D65">
        <w:rPr>
          <w:rFonts w:ascii="Book Antiqua" w:eastAsia="SimSun" w:hAnsi="Book Antiqua"/>
          <w:sz w:val="21"/>
          <w:szCs w:val="21"/>
        </w:rPr>
        <w:t xml:space="preserve"> African American M</w:t>
      </w:r>
      <w:r>
        <w:rPr>
          <w:rFonts w:ascii="Book Antiqua" w:eastAsia="SimSun" w:hAnsi="Book Antiqua"/>
          <w:sz w:val="21"/>
          <w:szCs w:val="21"/>
        </w:rPr>
        <w:t>ale College Students</w:t>
      </w:r>
      <w:r w:rsidRPr="00526D65">
        <w:rPr>
          <w:rFonts w:ascii="Book Antiqua" w:eastAsia="SimSun" w:hAnsi="Book Antiqua"/>
          <w:sz w:val="21"/>
          <w:szCs w:val="21"/>
        </w:rPr>
        <w:t xml:space="preserve">: An </w:t>
      </w:r>
      <w:r>
        <w:rPr>
          <w:rFonts w:ascii="Book Antiqua" w:eastAsia="SimSun" w:hAnsi="Book Antiqua"/>
          <w:sz w:val="21"/>
          <w:szCs w:val="21"/>
        </w:rPr>
        <w:tab/>
      </w:r>
      <w:r w:rsidRPr="00526D65">
        <w:rPr>
          <w:rFonts w:ascii="Book Antiqua" w:eastAsia="SimSun" w:hAnsi="Book Antiqua"/>
          <w:sz w:val="21"/>
          <w:szCs w:val="21"/>
        </w:rPr>
        <w:t>Integrative Review</w:t>
      </w:r>
      <w:r>
        <w:rPr>
          <w:rFonts w:ascii="Book Antiqua" w:eastAsia="SimSun" w:hAnsi="Book Antiqua"/>
          <w:sz w:val="21"/>
          <w:szCs w:val="21"/>
        </w:rPr>
        <w:t xml:space="preserve">. </w:t>
      </w:r>
      <w:r w:rsidRPr="00D8783F">
        <w:rPr>
          <w:rFonts w:ascii="Book Antiqua" w:eastAsia="SimSun" w:hAnsi="Book Antiqua"/>
          <w:i/>
          <w:iCs/>
          <w:sz w:val="21"/>
          <w:szCs w:val="21"/>
        </w:rPr>
        <w:t xml:space="preserve">Counselling Psychology Quarterly </w:t>
      </w:r>
    </w:p>
    <w:p w14:paraId="4455F10D" w14:textId="77777777" w:rsidR="00CE7B2E" w:rsidRDefault="00CE7B2E" w:rsidP="00CE7B2E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</w:p>
    <w:p w14:paraId="300D6BC5" w14:textId="33EFF7B8" w:rsidR="00CE7B2E" w:rsidRDefault="00CE7B2E" w:rsidP="00CE7B2E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>
        <w:rPr>
          <w:rFonts w:ascii="Book Antiqua" w:eastAsia="SimSun" w:hAnsi="Book Antiqua"/>
          <w:b/>
          <w:bCs/>
          <w:sz w:val="21"/>
          <w:szCs w:val="21"/>
        </w:rPr>
        <w:t xml:space="preserve">Shannon, J. &amp; </w:t>
      </w:r>
      <w:r w:rsidRPr="0036359A">
        <w:rPr>
          <w:rFonts w:ascii="Book Antiqua" w:eastAsia="SimSun" w:hAnsi="Book Antiqua"/>
          <w:sz w:val="21"/>
          <w:szCs w:val="21"/>
        </w:rPr>
        <w:t>Friedman, E., N.</w:t>
      </w:r>
      <w:r>
        <w:rPr>
          <w:rFonts w:ascii="Book Antiqua" w:eastAsia="SimSun" w:hAnsi="Book Antiqua"/>
          <w:b/>
          <w:bCs/>
          <w:sz w:val="21"/>
          <w:szCs w:val="21"/>
        </w:rPr>
        <w:t xml:space="preserve"> (</w:t>
      </w:r>
      <w:r>
        <w:rPr>
          <w:rFonts w:ascii="Book Antiqua" w:eastAsia="SimSun" w:hAnsi="Book Antiqua"/>
          <w:sz w:val="21"/>
          <w:szCs w:val="21"/>
        </w:rPr>
        <w:t xml:space="preserve">R&amp;R). </w:t>
      </w:r>
      <w:r w:rsidRPr="009265CF">
        <w:rPr>
          <w:rFonts w:ascii="Book Antiqua" w:eastAsia="SimSun" w:hAnsi="Book Antiqua"/>
          <w:sz w:val="21"/>
          <w:szCs w:val="21"/>
        </w:rPr>
        <w:t>A Relationship with Go</w:t>
      </w:r>
      <w:r>
        <w:rPr>
          <w:rFonts w:ascii="Book Antiqua" w:eastAsia="SimSun" w:hAnsi="Book Antiqua"/>
          <w:sz w:val="21"/>
          <w:szCs w:val="21"/>
        </w:rPr>
        <w:t xml:space="preserve">d </w:t>
      </w:r>
      <w:r w:rsidRPr="009265CF">
        <w:rPr>
          <w:rFonts w:ascii="Book Antiqua" w:eastAsia="SimSun" w:hAnsi="Book Antiqua"/>
          <w:sz w:val="21"/>
          <w:szCs w:val="21"/>
        </w:rPr>
        <w:t xml:space="preserve">and Counseling: An </w:t>
      </w:r>
    </w:p>
    <w:p w14:paraId="0DEC3B90" w14:textId="77777777" w:rsidR="00CE7B2E" w:rsidRPr="00613876" w:rsidRDefault="00CE7B2E" w:rsidP="00CE7B2E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>
        <w:rPr>
          <w:rFonts w:ascii="Book Antiqua" w:eastAsia="SimSun" w:hAnsi="Book Antiqua"/>
          <w:sz w:val="21"/>
          <w:szCs w:val="21"/>
        </w:rPr>
        <w:lastRenderedPageBreak/>
        <w:tab/>
      </w:r>
      <w:r w:rsidRPr="009265CF">
        <w:rPr>
          <w:rFonts w:ascii="Book Antiqua" w:eastAsia="SimSun" w:hAnsi="Book Antiqua"/>
          <w:sz w:val="21"/>
          <w:szCs w:val="21"/>
        </w:rPr>
        <w:t xml:space="preserve">Investigation of Black Men’s </w:t>
      </w:r>
      <w:r>
        <w:rPr>
          <w:rFonts w:ascii="Book Antiqua" w:eastAsia="SimSun" w:hAnsi="Book Antiqua"/>
          <w:sz w:val="21"/>
          <w:szCs w:val="21"/>
        </w:rPr>
        <w:t>Help-Seeking Behavior.</w:t>
      </w:r>
      <w:r>
        <w:rPr>
          <w:rFonts w:ascii="Book Antiqua" w:eastAsia="SimSun" w:hAnsi="Book Antiqua"/>
          <w:i/>
          <w:iCs/>
          <w:sz w:val="21"/>
          <w:szCs w:val="21"/>
        </w:rPr>
        <w:t xml:space="preserve"> Counseling &amp; Values</w:t>
      </w:r>
    </w:p>
    <w:p w14:paraId="3AB5B25E" w14:textId="77777777" w:rsidR="00CE7B2E" w:rsidRPr="00526D65" w:rsidRDefault="00CE7B2E" w:rsidP="00CE7B2E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</w:p>
    <w:p w14:paraId="67889CAF" w14:textId="0B8622C1" w:rsidR="00CE7B2E" w:rsidRDefault="00CE7B2E" w:rsidP="00CE7B2E">
      <w:pPr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t xml:space="preserve">Green, D. A., Evans, A. M., Hornsby, T., Boulden, R. A., </w:t>
      </w:r>
      <w:r w:rsidRPr="00526D65">
        <w:rPr>
          <w:rFonts w:ascii="Book Antiqua" w:hAnsi="Book Antiqua"/>
          <w:b/>
          <w:bCs/>
          <w:sz w:val="21"/>
          <w:szCs w:val="21"/>
        </w:rPr>
        <w:t>Shannon, J.,</w:t>
      </w:r>
      <w:r w:rsidRPr="00526D65">
        <w:rPr>
          <w:rFonts w:ascii="Book Antiqua" w:hAnsi="Book Antiqua"/>
          <w:sz w:val="21"/>
          <w:szCs w:val="21"/>
        </w:rPr>
        <w:t xml:space="preserve"> Ford, D. J., &amp;</w:t>
      </w:r>
      <w:r>
        <w:rPr>
          <w:rFonts w:ascii="Book Antiqua" w:hAnsi="Book Antiqua"/>
          <w:sz w:val="21"/>
          <w:szCs w:val="21"/>
        </w:rPr>
        <w:t xml:space="preserve"> *</w:t>
      </w:r>
      <w:r w:rsidRPr="00526D65">
        <w:rPr>
          <w:rFonts w:ascii="Book Antiqua" w:hAnsi="Book Antiqua"/>
          <w:sz w:val="21"/>
          <w:szCs w:val="21"/>
        </w:rPr>
        <w:t>Landrum, D.</w:t>
      </w:r>
    </w:p>
    <w:p w14:paraId="7EEFCBEC" w14:textId="77777777" w:rsidR="00CE7B2E" w:rsidRDefault="00CE7B2E" w:rsidP="00CE7B2E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  <w:t>(Under Review</w:t>
      </w:r>
      <w:r w:rsidRPr="00526D65">
        <w:rPr>
          <w:rFonts w:ascii="Book Antiqua" w:hAnsi="Book Antiqua"/>
          <w:sz w:val="21"/>
          <w:szCs w:val="21"/>
        </w:rPr>
        <w:t>) Black Racial Identity and Vicarious Traumatization from</w:t>
      </w:r>
      <w:r>
        <w:rPr>
          <w:rFonts w:ascii="Book Antiqua" w:hAnsi="Book Antiqua"/>
          <w:sz w:val="21"/>
          <w:szCs w:val="21"/>
        </w:rPr>
        <w:t xml:space="preserve"> </w:t>
      </w:r>
      <w:r w:rsidRPr="00526D65">
        <w:rPr>
          <w:rFonts w:ascii="Book Antiqua" w:hAnsi="Book Antiqua"/>
          <w:sz w:val="21"/>
          <w:szCs w:val="21"/>
        </w:rPr>
        <w:t xml:space="preserve">Exposure </w:t>
      </w:r>
    </w:p>
    <w:p w14:paraId="506F2195" w14:textId="77777777" w:rsidR="00CE7B2E" w:rsidRDefault="00CE7B2E" w:rsidP="00CE7B2E">
      <w:pPr>
        <w:rPr>
          <w:rFonts w:ascii="Book Antiqua" w:eastAsia="SimSun" w:hAnsi="Book Antiqua"/>
          <w:i/>
          <w:i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526D65">
        <w:rPr>
          <w:rFonts w:ascii="Book Antiqua" w:hAnsi="Book Antiqua"/>
          <w:sz w:val="21"/>
          <w:szCs w:val="21"/>
        </w:rPr>
        <w:t>to Undue Police Violence</w:t>
      </w:r>
      <w:r>
        <w:rPr>
          <w:rFonts w:ascii="Book Antiqua" w:hAnsi="Book Antiqua"/>
          <w:sz w:val="21"/>
          <w:szCs w:val="21"/>
        </w:rPr>
        <w:t xml:space="preserve">. </w:t>
      </w:r>
      <w:r>
        <w:rPr>
          <w:rFonts w:ascii="Book Antiqua" w:eastAsia="SimSun" w:hAnsi="Book Antiqua"/>
          <w:i/>
          <w:iCs/>
          <w:sz w:val="21"/>
          <w:szCs w:val="21"/>
        </w:rPr>
        <w:t>Journal of Interpersonal Violence</w:t>
      </w:r>
    </w:p>
    <w:p w14:paraId="018FFA68" w14:textId="77777777" w:rsidR="00CE7B2E" w:rsidRDefault="00CE7B2E" w:rsidP="0036799F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b/>
          <w:bCs/>
          <w:sz w:val="21"/>
          <w:szCs w:val="21"/>
        </w:rPr>
      </w:pPr>
    </w:p>
    <w:p w14:paraId="5E7469AC" w14:textId="52682CEA" w:rsidR="00613982" w:rsidRDefault="00486EBD" w:rsidP="0036799F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 w:rsidRPr="00526D65">
        <w:rPr>
          <w:rFonts w:ascii="Book Antiqua" w:eastAsia="SimSun" w:hAnsi="Book Antiqua"/>
          <w:b/>
          <w:bCs/>
          <w:sz w:val="21"/>
          <w:szCs w:val="21"/>
        </w:rPr>
        <w:t xml:space="preserve">Shannon, J. </w:t>
      </w:r>
      <w:r w:rsidRPr="00526D65">
        <w:rPr>
          <w:rFonts w:ascii="Book Antiqua" w:eastAsia="SimSun" w:hAnsi="Book Antiqua"/>
          <w:sz w:val="21"/>
          <w:szCs w:val="21"/>
        </w:rPr>
        <w:t>(</w:t>
      </w:r>
      <w:r w:rsidR="00C20D13">
        <w:rPr>
          <w:rFonts w:ascii="Book Antiqua" w:eastAsia="SimSun" w:hAnsi="Book Antiqua"/>
          <w:sz w:val="21"/>
          <w:szCs w:val="21"/>
        </w:rPr>
        <w:t>Data Collection</w:t>
      </w:r>
      <w:r w:rsidRPr="00526D65">
        <w:rPr>
          <w:rFonts w:ascii="Book Antiqua" w:eastAsia="SimSun" w:hAnsi="Book Antiqua"/>
          <w:sz w:val="21"/>
          <w:szCs w:val="21"/>
        </w:rPr>
        <w:t xml:space="preserve">). </w:t>
      </w:r>
      <w:r w:rsidR="00C04279">
        <w:rPr>
          <w:rFonts w:ascii="Book Antiqua" w:eastAsia="SimSun" w:hAnsi="Book Antiqua"/>
          <w:sz w:val="21"/>
          <w:szCs w:val="21"/>
        </w:rPr>
        <w:t>Counselor Educator Strategies in Teaching about</w:t>
      </w:r>
      <w:r w:rsidR="0036799F">
        <w:rPr>
          <w:rFonts w:ascii="Book Antiqua" w:eastAsia="SimSun" w:hAnsi="Book Antiqua"/>
          <w:sz w:val="21"/>
          <w:szCs w:val="21"/>
        </w:rPr>
        <w:t xml:space="preserve"> </w:t>
      </w:r>
      <w:r w:rsidR="0003107B" w:rsidRPr="0003107B">
        <w:rPr>
          <w:rFonts w:ascii="Book Antiqua" w:eastAsia="SimSun" w:hAnsi="Book Antiqua"/>
          <w:sz w:val="21"/>
          <w:szCs w:val="21"/>
        </w:rPr>
        <w:t>Help-Seeking</w:t>
      </w:r>
      <w:r w:rsidR="00613982">
        <w:rPr>
          <w:rFonts w:ascii="Book Antiqua" w:eastAsia="SimSun" w:hAnsi="Book Antiqua"/>
          <w:sz w:val="21"/>
          <w:szCs w:val="21"/>
        </w:rPr>
        <w:t xml:space="preserve">: An </w:t>
      </w:r>
    </w:p>
    <w:p w14:paraId="5239BA6D" w14:textId="3306CFD1" w:rsidR="00C04279" w:rsidRPr="00613982" w:rsidRDefault="00613982" w:rsidP="0036799F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>
        <w:rPr>
          <w:rFonts w:ascii="Book Antiqua" w:eastAsia="SimSun" w:hAnsi="Book Antiqua"/>
          <w:sz w:val="21"/>
          <w:szCs w:val="21"/>
        </w:rPr>
        <w:tab/>
      </w:r>
      <w:r w:rsidR="002D6C4A">
        <w:rPr>
          <w:rFonts w:ascii="Book Antiqua" w:eastAsia="SimSun" w:hAnsi="Book Antiqua"/>
          <w:sz w:val="21"/>
          <w:szCs w:val="21"/>
        </w:rPr>
        <w:t>Empirical Investigation</w:t>
      </w:r>
      <w:r w:rsidR="004E2EC2" w:rsidRPr="00526D65">
        <w:rPr>
          <w:rFonts w:ascii="Book Antiqua" w:eastAsia="SimSun" w:hAnsi="Book Antiqua"/>
          <w:sz w:val="21"/>
          <w:szCs w:val="21"/>
        </w:rPr>
        <w:t xml:space="preserve">. </w:t>
      </w:r>
      <w:r w:rsidR="00843A9B" w:rsidRPr="00526D65">
        <w:rPr>
          <w:rFonts w:ascii="Book Antiqua" w:eastAsia="SimSun" w:hAnsi="Book Antiqua"/>
          <w:sz w:val="21"/>
          <w:szCs w:val="21"/>
        </w:rPr>
        <w:t>Working paper to be submitted to</w:t>
      </w:r>
      <w:r w:rsidR="0003107B">
        <w:rPr>
          <w:rFonts w:ascii="Book Antiqua" w:eastAsia="SimSun" w:hAnsi="Book Antiqua"/>
          <w:sz w:val="21"/>
          <w:szCs w:val="21"/>
        </w:rPr>
        <w:t xml:space="preserve"> </w:t>
      </w:r>
      <w:r w:rsidR="0036799F">
        <w:rPr>
          <w:rFonts w:ascii="Book Antiqua" w:eastAsia="SimSun" w:hAnsi="Book Antiqua"/>
          <w:i/>
          <w:iCs/>
          <w:sz w:val="21"/>
          <w:szCs w:val="21"/>
        </w:rPr>
        <w:t xml:space="preserve">Counselor Education and </w:t>
      </w:r>
    </w:p>
    <w:p w14:paraId="4F1DC001" w14:textId="0BB1C663" w:rsidR="00572EEA" w:rsidRDefault="00C04279" w:rsidP="0036799F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i/>
          <w:iCs/>
          <w:sz w:val="21"/>
          <w:szCs w:val="21"/>
        </w:rPr>
      </w:pPr>
      <w:r>
        <w:rPr>
          <w:rFonts w:ascii="Book Antiqua" w:eastAsia="SimSun" w:hAnsi="Book Antiqua"/>
          <w:i/>
          <w:iCs/>
          <w:sz w:val="21"/>
          <w:szCs w:val="21"/>
        </w:rPr>
        <w:tab/>
      </w:r>
      <w:r w:rsidR="0036799F">
        <w:rPr>
          <w:rFonts w:ascii="Book Antiqua" w:eastAsia="SimSun" w:hAnsi="Book Antiqua"/>
          <w:i/>
          <w:iCs/>
          <w:sz w:val="21"/>
          <w:szCs w:val="21"/>
        </w:rPr>
        <w:t>Supervision</w:t>
      </w:r>
    </w:p>
    <w:p w14:paraId="33127046" w14:textId="77777777" w:rsidR="00815A40" w:rsidRPr="00526D65" w:rsidRDefault="00815A40" w:rsidP="0003107B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i/>
          <w:iCs/>
          <w:sz w:val="21"/>
          <w:szCs w:val="21"/>
        </w:rPr>
      </w:pPr>
    </w:p>
    <w:p w14:paraId="36278C87" w14:textId="77777777" w:rsidR="003F61F6" w:rsidRDefault="00D24C8D" w:rsidP="00D24C8D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 w:rsidRPr="00526D65">
        <w:rPr>
          <w:rFonts w:ascii="Book Antiqua" w:eastAsia="SimSun" w:hAnsi="Book Antiqua"/>
          <w:b/>
          <w:bCs/>
          <w:sz w:val="21"/>
          <w:szCs w:val="21"/>
        </w:rPr>
        <w:t xml:space="preserve">Shannon, J. </w:t>
      </w:r>
      <w:r w:rsidRPr="00526D65">
        <w:rPr>
          <w:rFonts w:ascii="Book Antiqua" w:eastAsia="SimSun" w:hAnsi="Book Antiqua"/>
          <w:sz w:val="21"/>
          <w:szCs w:val="21"/>
        </w:rPr>
        <w:t>(</w:t>
      </w:r>
      <w:r w:rsidR="003F61F6">
        <w:rPr>
          <w:rFonts w:ascii="Book Antiqua" w:eastAsia="SimSun" w:hAnsi="Book Antiqua"/>
          <w:sz w:val="21"/>
          <w:szCs w:val="21"/>
        </w:rPr>
        <w:t>IRB Application</w:t>
      </w:r>
      <w:r w:rsidRPr="00526D65">
        <w:rPr>
          <w:rFonts w:ascii="Book Antiqua" w:eastAsia="SimSun" w:hAnsi="Book Antiqua"/>
          <w:sz w:val="21"/>
          <w:szCs w:val="21"/>
        </w:rPr>
        <w:t xml:space="preserve">). </w:t>
      </w:r>
      <w:r>
        <w:rPr>
          <w:rFonts w:ascii="Book Antiqua" w:eastAsia="SimSun" w:hAnsi="Book Antiqua"/>
          <w:sz w:val="21"/>
          <w:szCs w:val="21"/>
        </w:rPr>
        <w:t xml:space="preserve">Assessing Students’ Critical Consciousness in Multicultural </w:t>
      </w:r>
    </w:p>
    <w:p w14:paraId="3CE2EE27" w14:textId="09D34871" w:rsidR="00D24C8D" w:rsidRPr="00D24C8D" w:rsidRDefault="003F61F6" w:rsidP="00D24C8D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  <w:r>
        <w:rPr>
          <w:rFonts w:ascii="Book Antiqua" w:eastAsia="SimSun" w:hAnsi="Book Antiqua"/>
          <w:sz w:val="21"/>
          <w:szCs w:val="21"/>
        </w:rPr>
        <w:tab/>
      </w:r>
      <w:r w:rsidR="00D24C8D">
        <w:rPr>
          <w:rFonts w:ascii="Book Antiqua" w:eastAsia="SimSun" w:hAnsi="Book Antiqua"/>
          <w:sz w:val="21"/>
          <w:szCs w:val="21"/>
        </w:rPr>
        <w:t>Counselor Education</w:t>
      </w:r>
      <w:r w:rsidR="0005648E">
        <w:rPr>
          <w:rFonts w:ascii="Book Antiqua" w:eastAsia="SimSun" w:hAnsi="Book Antiqua"/>
          <w:sz w:val="21"/>
          <w:szCs w:val="21"/>
        </w:rPr>
        <w:t>.</w:t>
      </w:r>
      <w:r w:rsidR="00D24C8D">
        <w:rPr>
          <w:rFonts w:ascii="Book Antiqua" w:eastAsia="SimSun" w:hAnsi="Book Antiqua"/>
          <w:sz w:val="21"/>
          <w:szCs w:val="21"/>
        </w:rPr>
        <w:t xml:space="preserve"> </w:t>
      </w:r>
      <w:r w:rsidR="00D24C8D" w:rsidRPr="00526D65">
        <w:rPr>
          <w:rFonts w:ascii="Book Antiqua" w:eastAsia="SimSun" w:hAnsi="Book Antiqua"/>
          <w:sz w:val="21"/>
          <w:szCs w:val="21"/>
        </w:rPr>
        <w:t>Working paper to be submitted to</w:t>
      </w:r>
      <w:r w:rsidR="00D24C8D">
        <w:rPr>
          <w:rFonts w:ascii="Book Antiqua" w:eastAsia="SimSun" w:hAnsi="Book Antiqua"/>
          <w:sz w:val="21"/>
          <w:szCs w:val="21"/>
        </w:rPr>
        <w:t xml:space="preserve"> </w:t>
      </w:r>
      <w:r w:rsidR="00D24C8D">
        <w:rPr>
          <w:rFonts w:ascii="Book Antiqua" w:eastAsia="SimSun" w:hAnsi="Book Antiqua"/>
          <w:i/>
          <w:iCs/>
          <w:sz w:val="21"/>
          <w:szCs w:val="21"/>
        </w:rPr>
        <w:t>Counselor Education and Supervision</w:t>
      </w:r>
    </w:p>
    <w:p w14:paraId="216023D0" w14:textId="77777777" w:rsidR="00D24C8D" w:rsidRDefault="00D24C8D" w:rsidP="00044362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b/>
          <w:bCs/>
          <w:sz w:val="21"/>
          <w:szCs w:val="21"/>
        </w:rPr>
      </w:pPr>
    </w:p>
    <w:p w14:paraId="3CBD9121" w14:textId="0BF60ABC" w:rsidR="00475E88" w:rsidRDefault="007E2924" w:rsidP="00475E88">
      <w:pPr>
        <w:rPr>
          <w:rFonts w:ascii="Book Antiqua" w:eastAsia="SimSun" w:hAnsi="Book Antiqua" w:cs="Times New Roman"/>
          <w:sz w:val="21"/>
          <w:szCs w:val="21"/>
        </w:rPr>
      </w:pPr>
      <w:proofErr w:type="spellStart"/>
      <w:r>
        <w:rPr>
          <w:rFonts w:ascii="Book Antiqua" w:eastAsia="SimSun" w:hAnsi="Book Antiqua"/>
          <w:sz w:val="21"/>
          <w:szCs w:val="21"/>
        </w:rPr>
        <w:t>Lannin</w:t>
      </w:r>
      <w:proofErr w:type="spellEnd"/>
      <w:r>
        <w:rPr>
          <w:rFonts w:ascii="Book Antiqua" w:eastAsia="SimSun" w:hAnsi="Book Antiqua"/>
          <w:sz w:val="21"/>
          <w:szCs w:val="21"/>
        </w:rPr>
        <w:t>, D.</w:t>
      </w:r>
      <w:r w:rsidR="00475E88">
        <w:rPr>
          <w:rFonts w:ascii="Book Antiqua" w:eastAsia="SimSun" w:hAnsi="Book Antiqua"/>
          <w:sz w:val="21"/>
          <w:szCs w:val="21"/>
        </w:rPr>
        <w:t xml:space="preserve">, </w:t>
      </w:r>
      <w:r w:rsidR="00AC1401" w:rsidRPr="00526D65">
        <w:rPr>
          <w:rFonts w:ascii="Book Antiqua" w:eastAsia="SimSun" w:hAnsi="Book Antiqua"/>
          <w:b/>
          <w:bCs/>
          <w:sz w:val="21"/>
          <w:szCs w:val="21"/>
        </w:rPr>
        <w:t>Shannon, J.</w:t>
      </w:r>
      <w:r w:rsidR="00475E88">
        <w:rPr>
          <w:rFonts w:ascii="Book Antiqua" w:eastAsia="SimSun" w:hAnsi="Book Antiqua"/>
          <w:b/>
          <w:bCs/>
          <w:sz w:val="21"/>
          <w:szCs w:val="21"/>
        </w:rPr>
        <w:t xml:space="preserve">, </w:t>
      </w:r>
      <w:r w:rsidR="00475E88" w:rsidRPr="00475E88">
        <w:rPr>
          <w:rFonts w:ascii="Book Antiqua" w:eastAsia="SimSun" w:hAnsi="Book Antiqua"/>
          <w:sz w:val="21"/>
          <w:szCs w:val="21"/>
        </w:rPr>
        <w:t>&amp; Heath, P.</w:t>
      </w:r>
      <w:r w:rsidR="00AC1401">
        <w:rPr>
          <w:rFonts w:ascii="Book Antiqua" w:eastAsia="SimSun" w:hAnsi="Book Antiqua"/>
          <w:sz w:val="21"/>
          <w:szCs w:val="21"/>
        </w:rPr>
        <w:t xml:space="preserve"> </w:t>
      </w:r>
      <w:r w:rsidR="00044362" w:rsidRPr="00526D65">
        <w:rPr>
          <w:rFonts w:ascii="Book Antiqua" w:eastAsia="SimSun" w:hAnsi="Book Antiqua"/>
          <w:sz w:val="21"/>
          <w:szCs w:val="21"/>
        </w:rPr>
        <w:t>(</w:t>
      </w:r>
      <w:r w:rsidR="004A5239">
        <w:rPr>
          <w:rFonts w:ascii="Book Antiqua" w:eastAsia="SimSun" w:hAnsi="Book Antiqua"/>
          <w:sz w:val="21"/>
          <w:szCs w:val="21"/>
        </w:rPr>
        <w:t>Data Analysis</w:t>
      </w:r>
      <w:r w:rsidR="00044362" w:rsidRPr="00526D65">
        <w:rPr>
          <w:rFonts w:ascii="Book Antiqua" w:eastAsia="SimSun" w:hAnsi="Book Antiqua"/>
          <w:sz w:val="21"/>
          <w:szCs w:val="21"/>
        </w:rPr>
        <w:t>)</w:t>
      </w:r>
      <w:r w:rsidR="006678DC" w:rsidRPr="00526D65">
        <w:rPr>
          <w:rFonts w:ascii="Book Antiqua" w:eastAsia="SimSun" w:hAnsi="Book Antiqua"/>
          <w:sz w:val="21"/>
          <w:szCs w:val="21"/>
        </w:rPr>
        <w:t>.</w:t>
      </w:r>
      <w:r w:rsidR="00044362" w:rsidRPr="00526D65">
        <w:rPr>
          <w:rFonts w:ascii="Book Antiqua" w:eastAsia="SimSun" w:hAnsi="Book Antiqua"/>
          <w:sz w:val="21"/>
          <w:szCs w:val="21"/>
        </w:rPr>
        <w:t xml:space="preserve"> </w:t>
      </w:r>
      <w:r w:rsidR="00475E88" w:rsidRPr="00475E88">
        <w:rPr>
          <w:rFonts w:ascii="Book Antiqua" w:eastAsia="SimSun" w:hAnsi="Book Antiqua" w:cs="Times New Roman"/>
          <w:sz w:val="21"/>
          <w:szCs w:val="21"/>
        </w:rPr>
        <w:t xml:space="preserve">Will Counseling be too Stressful? An </w:t>
      </w:r>
    </w:p>
    <w:p w14:paraId="3E837439" w14:textId="00B865D9" w:rsidR="00A83FB3" w:rsidRPr="00475E88" w:rsidRDefault="00475E88" w:rsidP="00475E88">
      <w:pPr>
        <w:rPr>
          <w:rFonts w:ascii="Book Antiqua" w:eastAsia="SimSun" w:hAnsi="Book Antiqua" w:cs="Times New Roman"/>
          <w:sz w:val="21"/>
          <w:szCs w:val="21"/>
        </w:rPr>
      </w:pPr>
      <w:r>
        <w:rPr>
          <w:rFonts w:ascii="Book Antiqua" w:eastAsia="SimSun" w:hAnsi="Book Antiqua" w:cs="Times New Roman"/>
          <w:sz w:val="21"/>
          <w:szCs w:val="21"/>
        </w:rPr>
        <w:tab/>
      </w:r>
      <w:r w:rsidRPr="00475E88">
        <w:rPr>
          <w:rFonts w:ascii="Book Antiqua" w:eastAsia="SimSun" w:hAnsi="Book Antiqua" w:cs="Times New Roman"/>
          <w:sz w:val="21"/>
          <w:szCs w:val="21"/>
        </w:rPr>
        <w:t>Investigation of Coping Appraisals and Help-Seeking</w:t>
      </w:r>
      <w:r>
        <w:rPr>
          <w:rFonts w:ascii="Book Antiqua" w:eastAsia="SimSun" w:hAnsi="Book Antiqua" w:cs="Times New Roman"/>
          <w:sz w:val="21"/>
          <w:szCs w:val="21"/>
        </w:rPr>
        <w:t xml:space="preserve">. </w:t>
      </w:r>
      <w:r w:rsidR="004905DB">
        <w:rPr>
          <w:rFonts w:ascii="Book Antiqua" w:eastAsia="SimSun" w:hAnsi="Book Antiqua"/>
          <w:sz w:val="21"/>
          <w:szCs w:val="21"/>
        </w:rPr>
        <w:t xml:space="preserve">Working paper to be submitted to </w:t>
      </w:r>
      <w:r>
        <w:rPr>
          <w:rFonts w:ascii="Book Antiqua" w:eastAsia="SimSun" w:hAnsi="Book Antiqua"/>
          <w:sz w:val="21"/>
          <w:szCs w:val="21"/>
        </w:rPr>
        <w:tab/>
      </w:r>
      <w:r w:rsidR="004905DB">
        <w:rPr>
          <w:rFonts w:ascii="Book Antiqua" w:eastAsia="SimSun" w:hAnsi="Book Antiqua"/>
          <w:i/>
          <w:iCs/>
          <w:sz w:val="21"/>
          <w:szCs w:val="21"/>
        </w:rPr>
        <w:t>Journal of Counseling &amp; Development</w:t>
      </w:r>
    </w:p>
    <w:p w14:paraId="3203C781" w14:textId="560974E8" w:rsidR="009B1915" w:rsidRDefault="009B1915" w:rsidP="007E2924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</w:p>
    <w:p w14:paraId="4C70F9D4" w14:textId="30AE4B0F" w:rsidR="00D974FA" w:rsidRPr="00D974FA" w:rsidRDefault="002E6F5C" w:rsidP="00D974FA">
      <w:pPr>
        <w:rPr>
          <w:rFonts w:ascii="Book Antiqua" w:hAnsi="Book Antiqua" w:cs="Times New Roman"/>
          <w:sz w:val="21"/>
          <w:szCs w:val="21"/>
        </w:rPr>
      </w:pPr>
      <w:r w:rsidRPr="00D974FA">
        <w:rPr>
          <w:rFonts w:ascii="Book Antiqua" w:hAnsi="Book Antiqua" w:cs="Times New Roman"/>
          <w:b/>
          <w:bCs/>
          <w:sz w:val="21"/>
          <w:szCs w:val="21"/>
        </w:rPr>
        <w:t>Shannon, J.,</w:t>
      </w:r>
      <w:r w:rsidRPr="00D974FA">
        <w:rPr>
          <w:rFonts w:ascii="Book Antiqua" w:hAnsi="Book Antiqua" w:cs="Times New Roman"/>
          <w:sz w:val="21"/>
          <w:szCs w:val="21"/>
        </w:rPr>
        <w:t xml:space="preserve"> </w:t>
      </w:r>
      <w:r w:rsidR="009B1915" w:rsidRPr="00D974FA">
        <w:rPr>
          <w:rFonts w:ascii="Book Antiqua" w:hAnsi="Book Antiqua" w:cs="Times New Roman"/>
          <w:sz w:val="21"/>
          <w:szCs w:val="21"/>
        </w:rPr>
        <w:t xml:space="preserve">Green, D. A., </w:t>
      </w:r>
      <w:r w:rsidR="0077037D" w:rsidRPr="00D974FA">
        <w:rPr>
          <w:rFonts w:ascii="Book Antiqua" w:hAnsi="Book Antiqua" w:cs="Times New Roman"/>
          <w:sz w:val="21"/>
          <w:szCs w:val="21"/>
        </w:rPr>
        <w:t xml:space="preserve">White, D., </w:t>
      </w:r>
      <w:proofErr w:type="spellStart"/>
      <w:r w:rsidR="0077037D" w:rsidRPr="00D974FA">
        <w:rPr>
          <w:rFonts w:ascii="Book Antiqua" w:hAnsi="Book Antiqua" w:cs="Times New Roman"/>
          <w:sz w:val="21"/>
          <w:szCs w:val="21"/>
        </w:rPr>
        <w:t>Beauduy</w:t>
      </w:r>
      <w:proofErr w:type="spellEnd"/>
      <w:r w:rsidR="0077037D" w:rsidRPr="00D974FA">
        <w:rPr>
          <w:rFonts w:ascii="Book Antiqua" w:hAnsi="Book Antiqua" w:cs="Times New Roman"/>
          <w:sz w:val="21"/>
          <w:szCs w:val="21"/>
        </w:rPr>
        <w:t>, G., &amp; Rosser, A.</w:t>
      </w:r>
      <w:r w:rsidR="009B1915" w:rsidRPr="00D974FA">
        <w:rPr>
          <w:rFonts w:ascii="Book Antiqua" w:hAnsi="Book Antiqua" w:cs="Times New Roman"/>
          <w:sz w:val="21"/>
          <w:szCs w:val="21"/>
        </w:rPr>
        <w:t xml:space="preserve"> (Data Analysis). </w:t>
      </w:r>
      <w:r w:rsidR="00D974FA" w:rsidRPr="00D974FA">
        <w:rPr>
          <w:rFonts w:ascii="Book Antiqua" w:hAnsi="Book Antiqua" w:cs="Times New Roman"/>
          <w:sz w:val="21"/>
          <w:szCs w:val="21"/>
        </w:rPr>
        <w:t xml:space="preserve">When They See Us: </w:t>
      </w:r>
    </w:p>
    <w:p w14:paraId="3FA2F640" w14:textId="010C5203" w:rsidR="00D974FA" w:rsidRDefault="00D974FA" w:rsidP="00D974FA">
      <w:pPr>
        <w:rPr>
          <w:rFonts w:ascii="Book Antiqua" w:hAnsi="Book Antiqua" w:cs="Times New Roman"/>
          <w:sz w:val="21"/>
          <w:szCs w:val="21"/>
        </w:rPr>
      </w:pPr>
      <w:r w:rsidRPr="00D974FA">
        <w:rPr>
          <w:rFonts w:ascii="Book Antiqua" w:hAnsi="Book Antiqua" w:cs="Times New Roman"/>
          <w:sz w:val="21"/>
          <w:szCs w:val="21"/>
        </w:rPr>
        <w:tab/>
        <w:t xml:space="preserve">A </w:t>
      </w:r>
      <w:r w:rsidR="00E73EFF">
        <w:rPr>
          <w:rFonts w:ascii="Book Antiqua" w:hAnsi="Book Antiqua" w:cs="Times New Roman"/>
          <w:sz w:val="21"/>
          <w:szCs w:val="21"/>
        </w:rPr>
        <w:t xml:space="preserve">50-Year </w:t>
      </w:r>
      <w:r w:rsidRPr="00D974FA">
        <w:rPr>
          <w:rFonts w:ascii="Book Antiqua" w:hAnsi="Book Antiqua" w:cs="Times New Roman"/>
          <w:sz w:val="21"/>
          <w:szCs w:val="21"/>
        </w:rPr>
        <w:t xml:space="preserve">Content Analysis on Black Males Experiences in Counseling. </w:t>
      </w:r>
      <w:r w:rsidR="002A437C" w:rsidRPr="00D974FA">
        <w:rPr>
          <w:rFonts w:ascii="Book Antiqua" w:hAnsi="Book Antiqua" w:cs="Times New Roman"/>
          <w:sz w:val="21"/>
          <w:szCs w:val="21"/>
        </w:rPr>
        <w:t xml:space="preserve">Working Paper to be </w:t>
      </w:r>
    </w:p>
    <w:p w14:paraId="49B2DFB6" w14:textId="2BFD693D" w:rsidR="00E36657" w:rsidRPr="00D974FA" w:rsidRDefault="00D974FA" w:rsidP="00D974FA">
      <w:pPr>
        <w:rPr>
          <w:rFonts w:ascii="Book Antiqua" w:hAnsi="Book Antiqua" w:cs="Times New Roman"/>
          <w:i/>
          <w:iCs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ab/>
      </w:r>
      <w:r w:rsidR="002A437C" w:rsidRPr="00D974FA">
        <w:rPr>
          <w:rFonts w:ascii="Book Antiqua" w:hAnsi="Book Antiqua" w:cs="Times New Roman"/>
          <w:sz w:val="21"/>
          <w:szCs w:val="21"/>
        </w:rPr>
        <w:t xml:space="preserve">submitted to the </w:t>
      </w:r>
      <w:r w:rsidR="002A437C" w:rsidRPr="00D974FA">
        <w:rPr>
          <w:rFonts w:ascii="Book Antiqua" w:hAnsi="Book Antiqua" w:cs="Times New Roman"/>
          <w:i/>
          <w:iCs/>
          <w:sz w:val="21"/>
          <w:szCs w:val="21"/>
        </w:rPr>
        <w:t>Journal of Counseling &amp; Development</w:t>
      </w:r>
    </w:p>
    <w:p w14:paraId="12D804E6" w14:textId="77777777" w:rsidR="00D974FA" w:rsidRPr="00D974FA" w:rsidRDefault="00D974FA" w:rsidP="00D974FA">
      <w:pPr>
        <w:rPr>
          <w:rFonts w:ascii="Times New Roman" w:hAnsi="Times New Roman" w:cs="Times New Roman"/>
          <w:sz w:val="22"/>
          <w:szCs w:val="22"/>
        </w:rPr>
      </w:pPr>
    </w:p>
    <w:p w14:paraId="11C87EEA" w14:textId="77777777" w:rsidR="00935664" w:rsidRPr="00526D65" w:rsidRDefault="00935664" w:rsidP="00044362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sz w:val="21"/>
          <w:szCs w:val="21"/>
        </w:rPr>
      </w:pPr>
    </w:p>
    <w:p w14:paraId="6EA16105" w14:textId="76E0151C" w:rsidR="00044362" w:rsidRPr="00526D65" w:rsidRDefault="005234A3" w:rsidP="00044362">
      <w:pPr>
        <w:tabs>
          <w:tab w:val="left" w:pos="8820"/>
        </w:tabs>
        <w:ind w:right="108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 xml:space="preserve">BOOK CHAPTERS, REVIEWS &amp; </w:t>
      </w:r>
      <w:r w:rsidR="001B575E">
        <w:rPr>
          <w:rFonts w:ascii="Book Antiqua" w:hAnsi="Book Antiqua" w:cs="Times New Roman"/>
          <w:b/>
          <w:sz w:val="21"/>
          <w:szCs w:val="21"/>
        </w:rPr>
        <w:t xml:space="preserve">NON-PEER REVIEWED </w:t>
      </w:r>
      <w:r w:rsidRPr="00526D65">
        <w:rPr>
          <w:rFonts w:ascii="Book Antiqua" w:hAnsi="Book Antiqua" w:cs="Times New Roman"/>
          <w:b/>
          <w:sz w:val="21"/>
          <w:szCs w:val="21"/>
        </w:rPr>
        <w:t>PUBLICATIONS</w:t>
      </w:r>
    </w:p>
    <w:p w14:paraId="2D2677B0" w14:textId="6B916425" w:rsidR="006802F3" w:rsidRPr="006802F3" w:rsidRDefault="00044362" w:rsidP="006802F3">
      <w:pPr>
        <w:tabs>
          <w:tab w:val="left" w:pos="8820"/>
        </w:tabs>
        <w:ind w:right="108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08EB0" wp14:editId="59282F68">
                <wp:simplePos x="0" y="0"/>
                <wp:positionH relativeFrom="column">
                  <wp:posOffset>-12700</wp:posOffset>
                </wp:positionH>
                <wp:positionV relativeFrom="paragraph">
                  <wp:posOffset>72390</wp:posOffset>
                </wp:positionV>
                <wp:extent cx="5892800" cy="0"/>
                <wp:effectExtent l="50800" t="38100" r="25400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CBF572" id="Straight Connector 10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5.7pt" to="463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CEAA4CD" w14:textId="77777777" w:rsidR="0077243B" w:rsidRDefault="0077243B" w:rsidP="00ED0C83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10. </w:t>
      </w:r>
      <w:r w:rsidRPr="0077243B">
        <w:rPr>
          <w:rFonts w:ascii="Book Antiqua" w:hAnsi="Book Antiqua" w:cs="Times New Roman"/>
          <w:b/>
          <w:sz w:val="21"/>
          <w:szCs w:val="21"/>
        </w:rPr>
        <w:t>Shannon, J.</w:t>
      </w:r>
      <w:r>
        <w:rPr>
          <w:rFonts w:ascii="Book Antiqua" w:hAnsi="Book Antiqua" w:cs="Times New Roman"/>
          <w:bCs/>
          <w:sz w:val="21"/>
          <w:szCs w:val="21"/>
        </w:rPr>
        <w:t xml:space="preserve"> (2023). “What does it mean to thrive in the context of global diversity?”</w:t>
      </w:r>
    </w:p>
    <w:p w14:paraId="52D57540" w14:textId="00C14AF5" w:rsidR="0077243B" w:rsidRPr="0077243B" w:rsidRDefault="0077243B" w:rsidP="00ED0C83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  <w:t xml:space="preserve"> </w:t>
      </w:r>
      <w:r w:rsidRPr="0077243B">
        <w:rPr>
          <w:rFonts w:ascii="Book Antiqua" w:hAnsi="Book Antiqua" w:cs="Times New Roman"/>
          <w:bCs/>
          <w:i/>
          <w:iCs/>
          <w:sz w:val="21"/>
          <w:szCs w:val="21"/>
        </w:rPr>
        <w:t>Education Exchange</w:t>
      </w:r>
      <w:r>
        <w:rPr>
          <w:rFonts w:ascii="Book Antiqua" w:hAnsi="Book Antiqua" w:cs="Times New Roman"/>
          <w:bCs/>
          <w:sz w:val="21"/>
          <w:szCs w:val="21"/>
        </w:rPr>
        <w:t>. Syracuse University</w:t>
      </w:r>
    </w:p>
    <w:p w14:paraId="066CABD9" w14:textId="77777777" w:rsidR="0077243B" w:rsidRDefault="0077243B" w:rsidP="00ED0C83">
      <w:pPr>
        <w:rPr>
          <w:rFonts w:ascii="Book Antiqua" w:hAnsi="Book Antiqua" w:cs="Times New Roman"/>
          <w:bCs/>
          <w:sz w:val="21"/>
          <w:szCs w:val="21"/>
        </w:rPr>
      </w:pPr>
    </w:p>
    <w:p w14:paraId="46DEDDA6" w14:textId="1E5F8DF3" w:rsidR="00421628" w:rsidRDefault="00C74C46" w:rsidP="00ED0C83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>9</w:t>
      </w:r>
      <w:r w:rsidR="005E4FFB">
        <w:rPr>
          <w:rFonts w:ascii="Book Antiqua" w:hAnsi="Book Antiqua" w:cs="Times New Roman"/>
          <w:bCs/>
          <w:sz w:val="21"/>
          <w:szCs w:val="21"/>
        </w:rPr>
        <w:t>.</w:t>
      </w:r>
      <w:r w:rsidR="005E4FFB" w:rsidRPr="005E4FFB"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5E4FFB">
        <w:rPr>
          <w:rFonts w:ascii="Book Antiqua" w:hAnsi="Book Antiqua" w:cs="Times New Roman"/>
          <w:bCs/>
          <w:sz w:val="21"/>
          <w:szCs w:val="21"/>
        </w:rPr>
        <w:t>Edwards, C, N.,</w:t>
      </w:r>
      <w:r>
        <w:rPr>
          <w:rFonts w:ascii="Book Antiqua" w:hAnsi="Book Antiqua" w:cs="Times New Roman"/>
          <w:bCs/>
          <w:sz w:val="21"/>
          <w:szCs w:val="21"/>
        </w:rPr>
        <w:t xml:space="preserve"> Rosenfield, A</w:t>
      </w:r>
      <w:r w:rsidR="00D44657">
        <w:rPr>
          <w:rFonts w:ascii="Book Antiqua" w:hAnsi="Book Antiqua" w:cs="Times New Roman"/>
          <w:bCs/>
          <w:sz w:val="21"/>
          <w:szCs w:val="21"/>
        </w:rPr>
        <w:t xml:space="preserve">., </w:t>
      </w:r>
      <w:r>
        <w:rPr>
          <w:rFonts w:ascii="Book Antiqua" w:hAnsi="Book Antiqua" w:cs="Times New Roman"/>
          <w:bCs/>
          <w:sz w:val="21"/>
          <w:szCs w:val="21"/>
        </w:rPr>
        <w:t xml:space="preserve">&amp; </w:t>
      </w:r>
      <w:r w:rsidRPr="00C74C46">
        <w:rPr>
          <w:rFonts w:ascii="Book Antiqua" w:hAnsi="Book Antiqua" w:cs="Times New Roman"/>
          <w:b/>
          <w:sz w:val="21"/>
          <w:szCs w:val="21"/>
        </w:rPr>
        <w:t>Shannon, J.</w:t>
      </w:r>
      <w:r>
        <w:rPr>
          <w:rFonts w:ascii="Book Antiqua" w:hAnsi="Book Antiqua" w:cs="Times New Roman"/>
          <w:bCs/>
          <w:sz w:val="21"/>
          <w:szCs w:val="21"/>
        </w:rPr>
        <w:t xml:space="preserve"> (</w:t>
      </w:r>
      <w:r w:rsidR="00421628">
        <w:rPr>
          <w:rFonts w:ascii="Book Antiqua" w:hAnsi="Book Antiqua" w:cs="Times New Roman"/>
          <w:bCs/>
          <w:sz w:val="21"/>
          <w:szCs w:val="21"/>
        </w:rPr>
        <w:t>2022</w:t>
      </w:r>
      <w:r>
        <w:rPr>
          <w:rFonts w:ascii="Book Antiqua" w:hAnsi="Book Antiqua" w:cs="Times New Roman"/>
          <w:bCs/>
          <w:sz w:val="21"/>
          <w:szCs w:val="21"/>
        </w:rPr>
        <w:t>) Online Counseling Service Deliver</w:t>
      </w:r>
      <w:r w:rsidR="00356EB5">
        <w:rPr>
          <w:rFonts w:ascii="Book Antiqua" w:hAnsi="Book Antiqua" w:cs="Times New Roman"/>
          <w:bCs/>
          <w:sz w:val="21"/>
          <w:szCs w:val="21"/>
        </w:rPr>
        <w:t>y</w:t>
      </w:r>
      <w:r>
        <w:rPr>
          <w:rFonts w:ascii="Book Antiqua" w:hAnsi="Book Antiqua" w:cs="Times New Roman"/>
          <w:bCs/>
          <w:sz w:val="21"/>
          <w:szCs w:val="21"/>
        </w:rPr>
        <w:t xml:space="preserve">. </w:t>
      </w:r>
    </w:p>
    <w:p w14:paraId="2BB15626" w14:textId="070D5F3F" w:rsidR="00EE4A73" w:rsidRDefault="00356EB5" w:rsidP="007A1F9B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</w:r>
      <w:r w:rsidR="00C74C46">
        <w:rPr>
          <w:rFonts w:ascii="Book Antiqua" w:hAnsi="Book Antiqua" w:cs="Times New Roman"/>
          <w:bCs/>
          <w:sz w:val="21"/>
          <w:szCs w:val="21"/>
        </w:rPr>
        <w:t xml:space="preserve">In C. Edwards &amp; M. Graham (Eds.), </w:t>
      </w:r>
      <w:r w:rsidR="00C74C46" w:rsidRPr="00C74C46">
        <w:rPr>
          <w:rFonts w:ascii="Book Antiqua" w:hAnsi="Book Antiqua" w:cs="Times New Roman"/>
          <w:bCs/>
          <w:i/>
          <w:iCs/>
          <w:sz w:val="21"/>
          <w:szCs w:val="21"/>
        </w:rPr>
        <w:t xml:space="preserve">Foundations of School Counseling: Innovation for </w:t>
      </w:r>
      <w:r>
        <w:rPr>
          <w:rFonts w:ascii="Book Antiqua" w:hAnsi="Book Antiqua" w:cs="Times New Roman"/>
          <w:bCs/>
          <w:i/>
          <w:iCs/>
          <w:sz w:val="21"/>
          <w:szCs w:val="21"/>
        </w:rPr>
        <w:tab/>
      </w:r>
      <w:r w:rsidR="00C74C46" w:rsidRPr="00C74C46">
        <w:rPr>
          <w:rFonts w:ascii="Book Antiqua" w:hAnsi="Book Antiqua" w:cs="Times New Roman"/>
          <w:bCs/>
          <w:i/>
          <w:iCs/>
          <w:sz w:val="21"/>
          <w:szCs w:val="21"/>
        </w:rPr>
        <w:t>Professional Practice</w:t>
      </w:r>
      <w:r w:rsidR="00C74C46">
        <w:rPr>
          <w:rFonts w:ascii="Book Antiqua" w:hAnsi="Book Antiqua" w:cs="Times New Roman"/>
          <w:bCs/>
          <w:i/>
          <w:iCs/>
          <w:sz w:val="21"/>
          <w:szCs w:val="21"/>
        </w:rPr>
        <w:t xml:space="preserve">, </w:t>
      </w:r>
      <w:r w:rsidR="00C74C46">
        <w:rPr>
          <w:rFonts w:ascii="Book Antiqua" w:hAnsi="Book Antiqua" w:cs="Times New Roman"/>
          <w:bCs/>
          <w:sz w:val="21"/>
          <w:szCs w:val="21"/>
        </w:rPr>
        <w:t>New York: Springer Publishing Co.</w:t>
      </w:r>
      <w:r w:rsidR="00EE4A73">
        <w:rPr>
          <w:rFonts w:ascii="Book Antiqua" w:hAnsi="Book Antiqua" w:cs="Times New Roman"/>
          <w:bCs/>
          <w:sz w:val="21"/>
          <w:szCs w:val="21"/>
        </w:rPr>
        <w:t>, pp 290-300</w:t>
      </w:r>
      <w:r w:rsidR="00C64162">
        <w:rPr>
          <w:rFonts w:ascii="Book Antiqua" w:hAnsi="Book Antiqua" w:cs="Times New Roman"/>
          <w:bCs/>
          <w:sz w:val="21"/>
          <w:szCs w:val="21"/>
        </w:rPr>
        <w:t>.</w:t>
      </w:r>
      <w:r w:rsidR="007A1F9B">
        <w:rPr>
          <w:rFonts w:ascii="Book Antiqua" w:hAnsi="Book Antiqua" w:cs="Times New Roman"/>
          <w:bCs/>
          <w:sz w:val="21"/>
          <w:szCs w:val="21"/>
        </w:rPr>
        <w:t xml:space="preserve"> </w:t>
      </w:r>
    </w:p>
    <w:p w14:paraId="7F45FC43" w14:textId="62A27192" w:rsidR="00C74C46" w:rsidRPr="00C74C46" w:rsidRDefault="00EE4A73" w:rsidP="007A1F9B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</w:r>
      <w:hyperlink r:id="rId17" w:history="1">
        <w:r w:rsidR="007A1F9B" w:rsidRPr="00EE4A73">
          <w:rPr>
            <w:rStyle w:val="Hyperlink"/>
            <w:rFonts w:ascii="Book Antiqua" w:hAnsi="Book Antiqua" w:cs="Times New Roman"/>
            <w:bCs/>
            <w:sz w:val="21"/>
            <w:szCs w:val="21"/>
          </w:rPr>
          <w:t>DOI: 10.1891/9780826187536.0019</w:t>
        </w:r>
      </w:hyperlink>
    </w:p>
    <w:p w14:paraId="7A88296A" w14:textId="77777777" w:rsidR="00C74C46" w:rsidRDefault="00C74C46" w:rsidP="00ED0C83">
      <w:pPr>
        <w:rPr>
          <w:rFonts w:ascii="Book Antiqua" w:hAnsi="Book Antiqua" w:cs="Times New Roman"/>
          <w:bCs/>
          <w:sz w:val="21"/>
          <w:szCs w:val="21"/>
        </w:rPr>
      </w:pPr>
    </w:p>
    <w:p w14:paraId="33E29440" w14:textId="1CB19E95" w:rsidR="00A0118E" w:rsidRDefault="00C74C46" w:rsidP="00ED0C83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8. </w:t>
      </w:r>
      <w:r w:rsidR="00A0118E" w:rsidRPr="00A0118E">
        <w:rPr>
          <w:rFonts w:ascii="Book Antiqua" w:hAnsi="Book Antiqua" w:cs="Times New Roman"/>
          <w:b/>
          <w:sz w:val="21"/>
          <w:szCs w:val="21"/>
        </w:rPr>
        <w:t>Shannon J.</w:t>
      </w:r>
      <w:r w:rsidR="00A0118E">
        <w:rPr>
          <w:rFonts w:ascii="Book Antiqua" w:hAnsi="Book Antiqua" w:cs="Times New Roman"/>
          <w:b/>
          <w:sz w:val="21"/>
          <w:szCs w:val="21"/>
        </w:rPr>
        <w:t xml:space="preserve"> </w:t>
      </w:r>
      <w:r w:rsidR="00A0118E">
        <w:rPr>
          <w:rFonts w:ascii="Book Antiqua" w:hAnsi="Book Antiqua" w:cs="Times New Roman"/>
          <w:bCs/>
          <w:sz w:val="21"/>
          <w:szCs w:val="21"/>
        </w:rPr>
        <w:t>(</w:t>
      </w:r>
      <w:r w:rsidR="00F3373F">
        <w:rPr>
          <w:rFonts w:ascii="Book Antiqua" w:hAnsi="Book Antiqua" w:cs="Times New Roman"/>
          <w:bCs/>
          <w:sz w:val="21"/>
          <w:szCs w:val="21"/>
        </w:rPr>
        <w:t>2022</w:t>
      </w:r>
      <w:r w:rsidR="00A0118E">
        <w:rPr>
          <w:rFonts w:ascii="Book Antiqua" w:hAnsi="Book Antiqua" w:cs="Times New Roman"/>
          <w:bCs/>
          <w:sz w:val="21"/>
          <w:szCs w:val="21"/>
        </w:rPr>
        <w:t>). Ten Myths about Seeking Counseling. [</w:t>
      </w:r>
      <w:r w:rsidR="00100A46">
        <w:rPr>
          <w:rFonts w:ascii="Book Antiqua" w:hAnsi="Book Antiqua" w:cs="Times New Roman"/>
          <w:bCs/>
          <w:sz w:val="21"/>
          <w:szCs w:val="21"/>
        </w:rPr>
        <w:t xml:space="preserve">Invited </w:t>
      </w:r>
      <w:r w:rsidR="00A0118E">
        <w:rPr>
          <w:rFonts w:ascii="Book Antiqua" w:hAnsi="Book Antiqua" w:cs="Times New Roman"/>
          <w:bCs/>
          <w:sz w:val="21"/>
          <w:szCs w:val="21"/>
        </w:rPr>
        <w:t xml:space="preserve">Editorial]. </w:t>
      </w:r>
      <w:r w:rsidR="00A0118E" w:rsidRPr="00A0118E">
        <w:rPr>
          <w:rFonts w:ascii="Book Antiqua" w:hAnsi="Book Antiqua" w:cs="Times New Roman"/>
          <w:bCs/>
          <w:i/>
          <w:iCs/>
          <w:sz w:val="21"/>
          <w:szCs w:val="21"/>
        </w:rPr>
        <w:t xml:space="preserve">OnPoint </w:t>
      </w:r>
      <w:r w:rsidR="00100A46">
        <w:rPr>
          <w:rFonts w:ascii="Book Antiqua" w:hAnsi="Book Antiqua" w:cs="Times New Roman"/>
          <w:bCs/>
          <w:i/>
          <w:iCs/>
          <w:sz w:val="21"/>
          <w:szCs w:val="21"/>
        </w:rPr>
        <w:tab/>
      </w:r>
      <w:r w:rsidR="00A0118E" w:rsidRPr="00A0118E">
        <w:rPr>
          <w:rFonts w:ascii="Book Antiqua" w:hAnsi="Book Antiqua" w:cs="Times New Roman"/>
          <w:bCs/>
          <w:i/>
          <w:iCs/>
          <w:sz w:val="21"/>
          <w:szCs w:val="21"/>
        </w:rPr>
        <w:t>Newsletter</w:t>
      </w:r>
      <w:r w:rsidR="00A0118E">
        <w:rPr>
          <w:rFonts w:ascii="Book Antiqua" w:hAnsi="Book Antiqua" w:cs="Times New Roman"/>
          <w:bCs/>
          <w:i/>
          <w:iCs/>
          <w:sz w:val="21"/>
          <w:szCs w:val="21"/>
        </w:rPr>
        <w:t>,</w:t>
      </w:r>
      <w:r w:rsidR="00A0118E">
        <w:rPr>
          <w:rFonts w:ascii="Book Antiqua" w:hAnsi="Book Antiqua" w:cs="Times New Roman"/>
          <w:bCs/>
          <w:sz w:val="21"/>
          <w:szCs w:val="21"/>
        </w:rPr>
        <w:t xml:space="preserve"> School of Education, Seattle Pacific University</w:t>
      </w:r>
      <w:r w:rsidR="00F3373F">
        <w:rPr>
          <w:rFonts w:ascii="Book Antiqua" w:hAnsi="Book Antiqua" w:cs="Times New Roman"/>
          <w:bCs/>
          <w:sz w:val="21"/>
          <w:szCs w:val="21"/>
        </w:rPr>
        <w:t>.</w:t>
      </w:r>
    </w:p>
    <w:p w14:paraId="712D3929" w14:textId="64FF7065" w:rsidR="00F3373F" w:rsidRPr="00A0118E" w:rsidRDefault="00F3373F" w:rsidP="00ED0C83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</w:r>
      <w:hyperlink r:id="rId18" w:history="1">
        <w:r w:rsidRPr="008A4567">
          <w:rPr>
            <w:rStyle w:val="Hyperlink"/>
            <w:rFonts w:ascii="Book Antiqua" w:hAnsi="Book Antiqua" w:cs="Times New Roman"/>
            <w:bCs/>
            <w:sz w:val="21"/>
            <w:szCs w:val="21"/>
          </w:rPr>
          <w:t>https://spu.edu/academics/school-of-education/about/newsletter-archive/mar-</w:t>
        </w:r>
        <w:r w:rsidRPr="008A4567">
          <w:rPr>
            <w:rStyle w:val="Hyperlink"/>
            <w:rFonts w:ascii="Book Antiqua" w:hAnsi="Book Antiqua" w:cs="Times New Roman"/>
            <w:bCs/>
            <w:sz w:val="21"/>
            <w:szCs w:val="21"/>
            <w:u w:val="none"/>
          </w:rPr>
          <w:tab/>
        </w:r>
        <w:r w:rsidRPr="008A4567">
          <w:rPr>
            <w:rStyle w:val="Hyperlink"/>
            <w:rFonts w:ascii="Book Antiqua" w:hAnsi="Book Antiqua" w:cs="Times New Roman"/>
            <w:bCs/>
            <w:sz w:val="21"/>
            <w:szCs w:val="21"/>
          </w:rPr>
          <w:t>2022?mc_cid=61da85c350&amp;mc_eid=bfa4584846</w:t>
        </w:r>
      </w:hyperlink>
      <w:r>
        <w:rPr>
          <w:rFonts w:ascii="Book Antiqua" w:hAnsi="Book Antiqua" w:cs="Times New Roman"/>
          <w:bCs/>
          <w:sz w:val="21"/>
          <w:szCs w:val="21"/>
        </w:rPr>
        <w:t xml:space="preserve"> </w:t>
      </w:r>
    </w:p>
    <w:p w14:paraId="35671934" w14:textId="77777777" w:rsidR="00A0118E" w:rsidRDefault="00A0118E" w:rsidP="00ED0C83">
      <w:pPr>
        <w:rPr>
          <w:rFonts w:ascii="Book Antiqua" w:hAnsi="Book Antiqua" w:cs="Times New Roman"/>
          <w:bCs/>
          <w:sz w:val="21"/>
          <w:szCs w:val="21"/>
        </w:rPr>
      </w:pPr>
    </w:p>
    <w:p w14:paraId="76F57640" w14:textId="1DD80861" w:rsidR="00ED0C83" w:rsidRPr="00A0118E" w:rsidRDefault="00A67882" w:rsidP="00ED0C83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7. </w:t>
      </w:r>
      <w:r w:rsidR="00ED0C83">
        <w:rPr>
          <w:rFonts w:ascii="Book Antiqua" w:hAnsi="Book Antiqua" w:cs="Times New Roman"/>
          <w:bCs/>
          <w:sz w:val="21"/>
          <w:szCs w:val="21"/>
        </w:rPr>
        <w:t>Kim, P. Y</w:t>
      </w:r>
      <w:r w:rsidR="00D85708">
        <w:rPr>
          <w:rFonts w:ascii="Book Antiqua" w:hAnsi="Book Antiqua" w:cs="Times New Roman"/>
          <w:bCs/>
          <w:sz w:val="21"/>
          <w:szCs w:val="21"/>
        </w:rPr>
        <w:t>.</w:t>
      </w:r>
      <w:r w:rsidR="00ED0C83">
        <w:rPr>
          <w:rFonts w:ascii="Book Antiqua" w:hAnsi="Book Antiqua" w:cs="Times New Roman"/>
          <w:bCs/>
          <w:sz w:val="21"/>
          <w:szCs w:val="21"/>
        </w:rPr>
        <w:t xml:space="preserve">, </w:t>
      </w:r>
      <w:r w:rsidRPr="00A67882">
        <w:rPr>
          <w:rFonts w:ascii="Book Antiqua" w:hAnsi="Book Antiqua" w:cs="Times New Roman"/>
          <w:b/>
          <w:sz w:val="21"/>
          <w:szCs w:val="21"/>
        </w:rPr>
        <w:t>Shannon J.</w:t>
      </w:r>
      <w:r w:rsidR="00ED0C83">
        <w:rPr>
          <w:rFonts w:ascii="Book Antiqua" w:hAnsi="Book Antiqua" w:cs="Times New Roman"/>
          <w:b/>
          <w:sz w:val="21"/>
          <w:szCs w:val="21"/>
        </w:rPr>
        <w:t xml:space="preserve">, </w:t>
      </w:r>
      <w:r w:rsidR="00ED0C83" w:rsidRPr="00ED0C83">
        <w:rPr>
          <w:rFonts w:ascii="Book Antiqua" w:hAnsi="Book Antiqua" w:cs="Times New Roman"/>
          <w:bCs/>
          <w:sz w:val="21"/>
          <w:szCs w:val="21"/>
        </w:rPr>
        <w:t>Rivera, P.</w:t>
      </w:r>
      <w:r w:rsidRPr="00A67882">
        <w:rPr>
          <w:rFonts w:ascii="Book Antiqua" w:hAnsi="Book Antiqua" w:cs="Times New Roman"/>
          <w:b/>
          <w:sz w:val="21"/>
          <w:szCs w:val="21"/>
        </w:rPr>
        <w:t xml:space="preserve"> </w:t>
      </w:r>
      <w:r>
        <w:rPr>
          <w:rFonts w:ascii="Book Antiqua" w:hAnsi="Book Antiqua" w:cs="Times New Roman"/>
          <w:bCs/>
          <w:sz w:val="21"/>
          <w:szCs w:val="21"/>
        </w:rPr>
        <w:t>(</w:t>
      </w:r>
      <w:r w:rsidR="00384CC7">
        <w:rPr>
          <w:rFonts w:ascii="Book Antiqua" w:hAnsi="Book Antiqua" w:cs="Times New Roman"/>
          <w:bCs/>
          <w:sz w:val="21"/>
          <w:szCs w:val="21"/>
        </w:rPr>
        <w:t>2022</w:t>
      </w:r>
      <w:r>
        <w:rPr>
          <w:rFonts w:ascii="Book Antiqua" w:hAnsi="Book Antiqua" w:cs="Times New Roman"/>
          <w:bCs/>
          <w:sz w:val="21"/>
          <w:szCs w:val="21"/>
        </w:rPr>
        <w:t>).</w:t>
      </w:r>
      <w:r w:rsidR="00683EB9">
        <w:rPr>
          <w:rFonts w:ascii="Book Antiqua" w:hAnsi="Book Antiqua" w:cs="Times New Roman"/>
          <w:bCs/>
          <w:sz w:val="21"/>
          <w:szCs w:val="21"/>
        </w:rPr>
        <w:t xml:space="preserve"> </w:t>
      </w:r>
      <w:r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ED0C83" w:rsidRPr="00ED0C83">
        <w:rPr>
          <w:rFonts w:ascii="Book Antiqua" w:hAnsi="Book Antiqua" w:cs="Times New Roman"/>
          <w:sz w:val="21"/>
          <w:szCs w:val="21"/>
        </w:rPr>
        <w:t xml:space="preserve">When the Professional Becomes Personal: </w:t>
      </w:r>
    </w:p>
    <w:p w14:paraId="3ED5940E" w14:textId="56CBD661" w:rsidR="00ED0C83" w:rsidRDefault="00ED0C83" w:rsidP="00ED0C83">
      <w:pPr>
        <w:rPr>
          <w:rFonts w:ascii="Book Antiqua" w:hAnsi="Book Antiqua" w:cs="Times New Roman"/>
          <w:i/>
          <w:iCs/>
          <w:sz w:val="21"/>
          <w:szCs w:val="21"/>
        </w:rPr>
      </w:pPr>
      <w:r w:rsidRPr="00ED0C83">
        <w:rPr>
          <w:rFonts w:ascii="Book Antiqua" w:hAnsi="Book Antiqua" w:cs="Times New Roman"/>
          <w:sz w:val="21"/>
          <w:szCs w:val="21"/>
        </w:rPr>
        <w:tab/>
        <w:t>Opportunities and Challenges for Faculty of Color Teaching DEI Courses</w:t>
      </w:r>
      <w:r w:rsidR="003019AA">
        <w:rPr>
          <w:rFonts w:ascii="Book Antiqua" w:hAnsi="Book Antiqua" w:cs="Times New Roman"/>
          <w:sz w:val="21"/>
          <w:szCs w:val="21"/>
        </w:rPr>
        <w:t>.</w:t>
      </w:r>
      <w:r w:rsidRPr="00ED0C83"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4B3BB1">
        <w:rPr>
          <w:rFonts w:ascii="Book Antiqua" w:hAnsi="Book Antiqua" w:cs="Times New Roman"/>
          <w:bCs/>
          <w:sz w:val="21"/>
          <w:szCs w:val="21"/>
        </w:rPr>
        <w:t>[Online Blog]</w:t>
      </w:r>
      <w:r w:rsidR="00E04C54">
        <w:rPr>
          <w:rFonts w:ascii="Book Antiqua" w:hAnsi="Book Antiqua" w:cs="Times New Roman"/>
          <w:bCs/>
          <w:sz w:val="21"/>
          <w:szCs w:val="21"/>
        </w:rPr>
        <w:t>.</w:t>
      </w:r>
    </w:p>
    <w:p w14:paraId="69161386" w14:textId="12A7D3DE" w:rsidR="00384CC7" w:rsidRPr="008325E7" w:rsidRDefault="003B0F41" w:rsidP="00A67882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i/>
          <w:iCs/>
          <w:sz w:val="21"/>
          <w:szCs w:val="21"/>
        </w:rPr>
        <w:t>.</w:t>
      </w:r>
      <w:r w:rsidRPr="003B0F41">
        <w:rPr>
          <w:rFonts w:ascii="Book Antiqua" w:hAnsi="Book Antiqua" w:cs="Times New Roman"/>
          <w:i/>
          <w:iCs/>
          <w:sz w:val="21"/>
          <w:szCs w:val="21"/>
        </w:rPr>
        <w:t xml:space="preserve"> </w:t>
      </w:r>
      <w:r w:rsidR="00ED0C83">
        <w:rPr>
          <w:rFonts w:ascii="Book Antiqua" w:hAnsi="Book Antiqua" w:cs="Times New Roman"/>
          <w:i/>
          <w:iCs/>
          <w:sz w:val="21"/>
          <w:szCs w:val="21"/>
        </w:rPr>
        <w:tab/>
      </w:r>
      <w:r w:rsidR="00A67882" w:rsidRPr="00ED0C83">
        <w:rPr>
          <w:rFonts w:ascii="Book Antiqua" w:hAnsi="Book Antiqua" w:cs="Times New Roman"/>
          <w:bCs/>
          <w:i/>
          <w:iCs/>
          <w:sz w:val="21"/>
          <w:szCs w:val="21"/>
        </w:rPr>
        <w:t xml:space="preserve">Christ Animated Learning </w:t>
      </w:r>
      <w:r w:rsidR="00ED0C83">
        <w:rPr>
          <w:rFonts w:ascii="Book Antiqua" w:hAnsi="Book Antiqua" w:cs="Times New Roman"/>
          <w:bCs/>
          <w:i/>
          <w:iCs/>
          <w:sz w:val="21"/>
          <w:szCs w:val="21"/>
        </w:rPr>
        <w:t>Blog</w:t>
      </w:r>
      <w:r w:rsidR="008325E7">
        <w:rPr>
          <w:rFonts w:ascii="Book Antiqua" w:hAnsi="Book Antiqua" w:cs="Times New Roman"/>
          <w:bCs/>
          <w:i/>
          <w:iCs/>
          <w:sz w:val="21"/>
          <w:szCs w:val="21"/>
        </w:rPr>
        <w:t>,</w:t>
      </w:r>
      <w:r w:rsidR="008325E7"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8325E7" w:rsidRPr="008325E7">
        <w:rPr>
          <w:rFonts w:ascii="Book Antiqua" w:hAnsi="Book Antiqua" w:cs="Times New Roman"/>
          <w:bCs/>
          <w:sz w:val="21"/>
          <w:szCs w:val="21"/>
        </w:rPr>
        <w:t>Christian Scholar Review</w:t>
      </w:r>
      <w:r w:rsidR="008325E7">
        <w:rPr>
          <w:rFonts w:ascii="Book Antiqua" w:hAnsi="Book Antiqua" w:cs="Times New Roman"/>
          <w:bCs/>
          <w:sz w:val="21"/>
          <w:szCs w:val="21"/>
        </w:rPr>
        <w:t>.</w:t>
      </w:r>
      <w:r w:rsidR="00384CC7"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384CC7">
        <w:rPr>
          <w:rFonts w:ascii="Book Antiqua" w:hAnsi="Book Antiqua" w:cs="Times New Roman"/>
          <w:bCs/>
          <w:sz w:val="21"/>
          <w:szCs w:val="21"/>
        </w:rPr>
        <w:tab/>
      </w:r>
      <w:hyperlink r:id="rId19" w:history="1">
        <w:r w:rsidR="00384CC7" w:rsidRPr="00C8112E">
          <w:rPr>
            <w:rStyle w:val="Hyperlink"/>
            <w:rFonts w:ascii="Book Antiqua" w:hAnsi="Book Antiqua" w:cs="Times New Roman"/>
            <w:bCs/>
            <w:sz w:val="21"/>
            <w:szCs w:val="21"/>
          </w:rPr>
          <w:t>https://christianscholars.com/guest-post-a-volcanic-tightrope/</w:t>
        </w:r>
      </w:hyperlink>
      <w:r w:rsidR="00384CC7">
        <w:rPr>
          <w:rFonts w:ascii="Book Antiqua" w:hAnsi="Book Antiqua" w:cs="Times New Roman"/>
          <w:bCs/>
          <w:sz w:val="21"/>
          <w:szCs w:val="21"/>
        </w:rPr>
        <w:t xml:space="preserve"> </w:t>
      </w:r>
    </w:p>
    <w:p w14:paraId="4419D083" w14:textId="44EBD124" w:rsidR="00A67882" w:rsidRDefault="00D24894" w:rsidP="008C1DF1">
      <w:pPr>
        <w:rPr>
          <w:rFonts w:ascii="Book Antiqua" w:hAnsi="Book Antiqua" w:cs="Times New Roman"/>
          <w:bCs/>
          <w:i/>
          <w:i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  <w:t>*</w:t>
      </w:r>
      <w:r>
        <w:rPr>
          <w:rFonts w:ascii="Book Antiqua" w:hAnsi="Book Antiqua" w:cs="Times New Roman"/>
          <w:bCs/>
          <w:i/>
          <w:iCs/>
          <w:sz w:val="21"/>
          <w:szCs w:val="21"/>
        </w:rPr>
        <w:t>Third most read blog piece on Christian Scholars Review in March 2022</w:t>
      </w:r>
    </w:p>
    <w:p w14:paraId="25C3264D" w14:textId="77777777" w:rsidR="00D24894" w:rsidRPr="00D24894" w:rsidRDefault="00D24894" w:rsidP="008C1DF1">
      <w:pPr>
        <w:rPr>
          <w:rFonts w:ascii="Book Antiqua" w:hAnsi="Book Antiqua" w:cs="Times New Roman"/>
          <w:bCs/>
          <w:i/>
          <w:iCs/>
          <w:sz w:val="21"/>
          <w:szCs w:val="21"/>
        </w:rPr>
      </w:pPr>
    </w:p>
    <w:p w14:paraId="5A772E47" w14:textId="5BFE5F77" w:rsidR="008C1DF1" w:rsidRPr="00526D65" w:rsidRDefault="00C20666" w:rsidP="008C1DF1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6. </w:t>
      </w:r>
      <w:r w:rsidR="008C1DF1" w:rsidRPr="00526D65">
        <w:rPr>
          <w:rFonts w:ascii="Book Antiqua" w:hAnsi="Book Antiqua" w:cs="Times New Roman"/>
          <w:bCs/>
          <w:sz w:val="21"/>
          <w:szCs w:val="21"/>
        </w:rPr>
        <w:t>Edwards, C.,</w:t>
      </w:r>
      <w:r w:rsidR="008C1DF1" w:rsidRPr="00526D65">
        <w:rPr>
          <w:rFonts w:ascii="Book Antiqua" w:hAnsi="Book Antiqua" w:cs="Times New Roman"/>
          <w:b/>
          <w:sz w:val="21"/>
          <w:szCs w:val="21"/>
        </w:rPr>
        <w:t xml:space="preserve"> Shannon, J., </w:t>
      </w:r>
      <w:r w:rsidR="008C1DF1" w:rsidRPr="00526D65">
        <w:rPr>
          <w:rFonts w:ascii="Book Antiqua" w:hAnsi="Book Antiqua" w:cs="Times New Roman"/>
          <w:bCs/>
          <w:sz w:val="21"/>
          <w:szCs w:val="21"/>
        </w:rPr>
        <w:t>Bauman, C. (</w:t>
      </w:r>
      <w:r w:rsidR="00367B05">
        <w:rPr>
          <w:rFonts w:ascii="Book Antiqua" w:hAnsi="Book Antiqua" w:cs="Times New Roman"/>
          <w:bCs/>
          <w:sz w:val="21"/>
          <w:szCs w:val="21"/>
        </w:rPr>
        <w:t>2022</w:t>
      </w:r>
      <w:r w:rsidR="008C1DF1" w:rsidRPr="00526D65">
        <w:rPr>
          <w:rFonts w:ascii="Book Antiqua" w:hAnsi="Book Antiqua" w:cs="Times New Roman"/>
          <w:bCs/>
          <w:sz w:val="21"/>
          <w:szCs w:val="21"/>
        </w:rPr>
        <w:t>)</w:t>
      </w:r>
      <w:r w:rsidR="00367B05">
        <w:rPr>
          <w:rFonts w:ascii="Book Antiqua" w:hAnsi="Book Antiqua" w:cs="Times New Roman"/>
          <w:bCs/>
          <w:sz w:val="21"/>
          <w:szCs w:val="21"/>
        </w:rPr>
        <w:t>.</w:t>
      </w:r>
      <w:r w:rsidR="008C1DF1" w:rsidRPr="00526D65">
        <w:rPr>
          <w:rFonts w:ascii="Book Antiqua" w:hAnsi="Book Antiqua" w:cs="Times New Roman"/>
          <w:bCs/>
          <w:sz w:val="21"/>
          <w:szCs w:val="21"/>
        </w:rPr>
        <w:t xml:space="preserve"> Persons Who Identify as Lesbian, Gay, Bisexual, </w:t>
      </w:r>
    </w:p>
    <w:p w14:paraId="29373881" w14:textId="5E3A66C4" w:rsidR="008C1DF1" w:rsidRDefault="008C1DF1" w:rsidP="008C1DF1">
      <w:pPr>
        <w:ind w:firstLine="72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 xml:space="preserve">Transgender, and Questioning. In Tiffany Lee (Ed.) </w:t>
      </w:r>
      <w:r w:rsidRPr="00526D65">
        <w:rPr>
          <w:rFonts w:ascii="Book Antiqua" w:hAnsi="Book Antiqua" w:cs="Times New Roman"/>
          <w:bCs/>
          <w:i/>
          <w:iCs/>
          <w:sz w:val="21"/>
          <w:szCs w:val="21"/>
        </w:rPr>
        <w:t>Embracing Diversity</w:t>
      </w:r>
      <w:r w:rsidR="00440AB5">
        <w:rPr>
          <w:rFonts w:ascii="Book Antiqua" w:hAnsi="Book Antiqua" w:cs="Times New Roman"/>
          <w:bCs/>
          <w:i/>
          <w:iCs/>
          <w:sz w:val="21"/>
          <w:szCs w:val="21"/>
        </w:rPr>
        <w:t xml:space="preserve">: Treatment and Care in </w:t>
      </w:r>
      <w:r w:rsidR="00440AB5">
        <w:rPr>
          <w:rFonts w:ascii="Book Antiqua" w:hAnsi="Book Antiqua" w:cs="Times New Roman"/>
          <w:bCs/>
          <w:i/>
          <w:iCs/>
          <w:sz w:val="21"/>
          <w:szCs w:val="21"/>
        </w:rPr>
        <w:tab/>
        <w:t>Addictions Counseling,</w:t>
      </w:r>
      <w:r w:rsidRPr="00526D65">
        <w:rPr>
          <w:rFonts w:ascii="Book Antiqua" w:hAnsi="Book Antiqua" w:cs="Times New Roman"/>
          <w:bCs/>
          <w:i/>
          <w:iCs/>
          <w:sz w:val="21"/>
          <w:szCs w:val="21"/>
        </w:rPr>
        <w:t xml:space="preserve"> </w:t>
      </w:r>
      <w:r w:rsidRPr="00526D65">
        <w:rPr>
          <w:rFonts w:ascii="Book Antiqua" w:hAnsi="Book Antiqua" w:cs="Times New Roman"/>
          <w:bCs/>
          <w:sz w:val="21"/>
          <w:szCs w:val="21"/>
        </w:rPr>
        <w:t>2</w:t>
      </w:r>
      <w:r w:rsidRPr="00526D65">
        <w:rPr>
          <w:rFonts w:ascii="Book Antiqua" w:hAnsi="Book Antiqua" w:cs="Times New Roman"/>
          <w:bCs/>
          <w:sz w:val="21"/>
          <w:szCs w:val="21"/>
          <w:vertAlign w:val="superscript"/>
        </w:rPr>
        <w:t>nd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440AB5">
        <w:rPr>
          <w:rFonts w:ascii="Book Antiqua" w:hAnsi="Book Antiqua" w:cs="Times New Roman"/>
          <w:bCs/>
          <w:sz w:val="21"/>
          <w:szCs w:val="21"/>
        </w:rPr>
        <w:t>E</w:t>
      </w:r>
      <w:r w:rsidRPr="00526D65">
        <w:rPr>
          <w:rFonts w:ascii="Book Antiqua" w:hAnsi="Book Antiqua" w:cs="Times New Roman"/>
          <w:bCs/>
          <w:sz w:val="21"/>
          <w:szCs w:val="21"/>
        </w:rPr>
        <w:t>d</w:t>
      </w:r>
      <w:r w:rsidR="00440AB5">
        <w:rPr>
          <w:rFonts w:ascii="Book Antiqua" w:hAnsi="Book Antiqua" w:cs="Times New Roman"/>
          <w:bCs/>
          <w:sz w:val="21"/>
          <w:szCs w:val="21"/>
        </w:rPr>
        <w:t>ition</w:t>
      </w:r>
      <w:r w:rsidRPr="00526D65">
        <w:rPr>
          <w:rFonts w:ascii="Book Antiqua" w:hAnsi="Book Antiqua" w:cs="Times New Roman"/>
          <w:bCs/>
          <w:sz w:val="21"/>
          <w:szCs w:val="21"/>
        </w:rPr>
        <w:t>.</w:t>
      </w:r>
      <w:r w:rsidR="00484EBC">
        <w:rPr>
          <w:rFonts w:ascii="Book Antiqua" w:hAnsi="Book Antiqua" w:cs="Times New Roman"/>
          <w:bCs/>
          <w:sz w:val="21"/>
          <w:szCs w:val="21"/>
        </w:rPr>
        <w:t xml:space="preserve"> San Diego:</w:t>
      </w:r>
      <w:r w:rsidR="004F308E">
        <w:rPr>
          <w:rFonts w:ascii="Book Antiqua" w:hAnsi="Book Antiqua" w:cs="Times New Roman"/>
          <w:bCs/>
          <w:sz w:val="21"/>
          <w:szCs w:val="21"/>
        </w:rPr>
        <w:t xml:space="preserve"> </w:t>
      </w:r>
      <w:proofErr w:type="spellStart"/>
      <w:r w:rsidR="00367B05">
        <w:rPr>
          <w:rFonts w:ascii="Book Antiqua" w:hAnsi="Book Antiqua" w:cs="Times New Roman"/>
          <w:bCs/>
          <w:sz w:val="21"/>
          <w:szCs w:val="21"/>
        </w:rPr>
        <w:t>Cognella</w:t>
      </w:r>
      <w:proofErr w:type="spellEnd"/>
      <w:r w:rsidR="00367B05">
        <w:rPr>
          <w:rFonts w:ascii="Book Antiqua" w:hAnsi="Book Antiqua" w:cs="Times New Roman"/>
          <w:bCs/>
          <w:sz w:val="21"/>
          <w:szCs w:val="21"/>
        </w:rPr>
        <w:t>.</w:t>
      </w:r>
      <w:r w:rsidR="00C64162">
        <w:rPr>
          <w:rFonts w:ascii="Book Antiqua" w:hAnsi="Book Antiqua" w:cs="Times New Roman"/>
          <w:bCs/>
          <w:sz w:val="21"/>
          <w:szCs w:val="21"/>
        </w:rPr>
        <w:t xml:space="preserve"> pp. 217-234</w:t>
      </w:r>
    </w:p>
    <w:p w14:paraId="7747711E" w14:textId="77777777" w:rsidR="00C20666" w:rsidRPr="00526D65" w:rsidRDefault="00C20666" w:rsidP="008C1DF1">
      <w:pPr>
        <w:ind w:firstLine="720"/>
        <w:rPr>
          <w:rFonts w:ascii="Book Antiqua" w:hAnsi="Book Antiqua" w:cs="Times New Roman"/>
          <w:bCs/>
          <w:sz w:val="21"/>
          <w:szCs w:val="21"/>
        </w:rPr>
      </w:pPr>
    </w:p>
    <w:p w14:paraId="01DA693E" w14:textId="59C6E0BE" w:rsidR="00192039" w:rsidRDefault="00C20666" w:rsidP="00313ED1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5. </w:t>
      </w:r>
      <w:proofErr w:type="spellStart"/>
      <w:r w:rsidR="00836A27" w:rsidRPr="00526D65">
        <w:rPr>
          <w:rFonts w:ascii="Book Antiqua" w:hAnsi="Book Antiqua" w:cs="Times New Roman"/>
          <w:bCs/>
          <w:sz w:val="21"/>
          <w:szCs w:val="21"/>
        </w:rPr>
        <w:t>Mvududu</w:t>
      </w:r>
      <w:proofErr w:type="spellEnd"/>
      <w:r w:rsidR="00836A27" w:rsidRPr="00526D65">
        <w:rPr>
          <w:rFonts w:ascii="Book Antiqua" w:hAnsi="Book Antiqua" w:cs="Times New Roman"/>
          <w:bCs/>
          <w:sz w:val="21"/>
          <w:szCs w:val="21"/>
        </w:rPr>
        <w:t xml:space="preserve">, N., &amp; </w:t>
      </w:r>
      <w:r w:rsidR="00836A27" w:rsidRPr="00526D65">
        <w:rPr>
          <w:rFonts w:ascii="Book Antiqua" w:hAnsi="Book Antiqua" w:cs="Times New Roman"/>
          <w:b/>
          <w:sz w:val="21"/>
          <w:szCs w:val="21"/>
        </w:rPr>
        <w:t>Shannon J.,</w:t>
      </w:r>
      <w:r w:rsidR="00836A27" w:rsidRPr="00526D65">
        <w:rPr>
          <w:rFonts w:ascii="Book Antiqua" w:hAnsi="Book Antiqua" w:cs="Times New Roman"/>
          <w:bCs/>
          <w:sz w:val="21"/>
          <w:szCs w:val="21"/>
        </w:rPr>
        <w:t xml:space="preserve"> (</w:t>
      </w:r>
      <w:r w:rsidR="00325809">
        <w:rPr>
          <w:rFonts w:ascii="Book Antiqua" w:hAnsi="Book Antiqua" w:cs="Times New Roman"/>
          <w:bCs/>
          <w:sz w:val="21"/>
          <w:szCs w:val="21"/>
        </w:rPr>
        <w:t>i</w:t>
      </w:r>
      <w:r w:rsidR="00836A27" w:rsidRPr="00526D65">
        <w:rPr>
          <w:rFonts w:ascii="Book Antiqua" w:hAnsi="Book Antiqua" w:cs="Times New Roman"/>
          <w:bCs/>
          <w:sz w:val="21"/>
          <w:szCs w:val="21"/>
        </w:rPr>
        <w:t>n pr</w:t>
      </w:r>
      <w:r w:rsidR="005D2F7F">
        <w:rPr>
          <w:rFonts w:ascii="Book Antiqua" w:hAnsi="Book Antiqua" w:cs="Times New Roman"/>
          <w:bCs/>
          <w:sz w:val="21"/>
          <w:szCs w:val="21"/>
        </w:rPr>
        <w:t>ess</w:t>
      </w:r>
      <w:r w:rsidR="00836A27" w:rsidRPr="00526D65">
        <w:rPr>
          <w:rFonts w:ascii="Book Antiqua" w:hAnsi="Book Antiqua" w:cs="Times New Roman"/>
          <w:bCs/>
          <w:sz w:val="21"/>
          <w:szCs w:val="21"/>
        </w:rPr>
        <w:t xml:space="preserve">) </w:t>
      </w:r>
      <w:r w:rsidR="00192039">
        <w:rPr>
          <w:rFonts w:ascii="Book Antiqua" w:hAnsi="Book Antiqua" w:cs="Times New Roman"/>
          <w:bCs/>
          <w:sz w:val="21"/>
          <w:szCs w:val="21"/>
        </w:rPr>
        <w:t xml:space="preserve">Chapter 10: </w:t>
      </w:r>
      <w:r w:rsidR="00836A27" w:rsidRPr="00526D65">
        <w:rPr>
          <w:rFonts w:ascii="Book Antiqua" w:hAnsi="Book Antiqua" w:cs="Times New Roman"/>
          <w:bCs/>
          <w:sz w:val="21"/>
          <w:szCs w:val="21"/>
        </w:rPr>
        <w:t xml:space="preserve">Descriptive Statistics. In Trevor </w:t>
      </w:r>
      <w:proofErr w:type="spellStart"/>
      <w:r w:rsidR="00836A27" w:rsidRPr="00526D65">
        <w:rPr>
          <w:rFonts w:ascii="Book Antiqua" w:hAnsi="Book Antiqua" w:cs="Times New Roman"/>
          <w:bCs/>
          <w:sz w:val="21"/>
          <w:szCs w:val="21"/>
        </w:rPr>
        <w:t>Buser</w:t>
      </w:r>
      <w:proofErr w:type="spellEnd"/>
      <w:r w:rsidR="00836A27" w:rsidRPr="00526D65">
        <w:rPr>
          <w:rFonts w:ascii="Book Antiqua" w:hAnsi="Book Antiqua" w:cs="Times New Roman"/>
          <w:bCs/>
          <w:sz w:val="21"/>
          <w:szCs w:val="21"/>
        </w:rPr>
        <w:t xml:space="preserve"> </w:t>
      </w:r>
    </w:p>
    <w:p w14:paraId="6B05DDE9" w14:textId="620BAD31" w:rsidR="00836A27" w:rsidRPr="004F308E" w:rsidRDefault="00192039" w:rsidP="00192039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</w:r>
      <w:r w:rsidR="00836A27" w:rsidRPr="00526D65">
        <w:rPr>
          <w:rFonts w:ascii="Book Antiqua" w:hAnsi="Book Antiqua" w:cs="Times New Roman"/>
          <w:bCs/>
          <w:sz w:val="21"/>
          <w:szCs w:val="21"/>
        </w:rPr>
        <w:t>and Sandy Gibson</w:t>
      </w:r>
      <w:r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836A27" w:rsidRPr="00526D65">
        <w:rPr>
          <w:rFonts w:ascii="Book Antiqua" w:hAnsi="Book Antiqua" w:cs="Times New Roman"/>
          <w:bCs/>
          <w:sz w:val="21"/>
          <w:szCs w:val="21"/>
        </w:rPr>
        <w:t>(Eds</w:t>
      </w:r>
      <w:r w:rsidR="000A755B" w:rsidRPr="00526D65">
        <w:rPr>
          <w:rFonts w:ascii="Book Antiqua" w:hAnsi="Book Antiqua" w:cs="Times New Roman"/>
          <w:bCs/>
          <w:sz w:val="21"/>
          <w:szCs w:val="21"/>
        </w:rPr>
        <w:t>.</w:t>
      </w:r>
      <w:r w:rsidR="00836A27" w:rsidRPr="00526D65">
        <w:rPr>
          <w:rFonts w:ascii="Book Antiqua" w:hAnsi="Book Antiqua" w:cs="Times New Roman"/>
          <w:bCs/>
          <w:sz w:val="21"/>
          <w:szCs w:val="21"/>
        </w:rPr>
        <w:t xml:space="preserve">) </w:t>
      </w:r>
      <w:r w:rsidR="00836A27" w:rsidRPr="00526D65">
        <w:rPr>
          <w:rFonts w:ascii="Book Antiqua" w:hAnsi="Book Antiqua" w:cs="Times New Roman"/>
          <w:bCs/>
          <w:i/>
          <w:iCs/>
          <w:sz w:val="21"/>
          <w:szCs w:val="21"/>
        </w:rPr>
        <w:t xml:space="preserve">Reimagining Research: Engaging Research, Data and Program </w:t>
      </w:r>
      <w:r>
        <w:rPr>
          <w:rFonts w:ascii="Book Antiqua" w:hAnsi="Book Antiqua" w:cs="Times New Roman"/>
          <w:bCs/>
          <w:i/>
          <w:iCs/>
          <w:sz w:val="21"/>
          <w:szCs w:val="21"/>
        </w:rPr>
        <w:tab/>
      </w:r>
      <w:r w:rsidR="00836A27" w:rsidRPr="00526D65">
        <w:rPr>
          <w:rFonts w:ascii="Book Antiqua" w:hAnsi="Book Antiqua" w:cs="Times New Roman"/>
          <w:bCs/>
          <w:i/>
          <w:iCs/>
          <w:sz w:val="21"/>
          <w:szCs w:val="21"/>
        </w:rPr>
        <w:t>Evaluation in Counseling Practice</w:t>
      </w:r>
      <w:r w:rsidR="004F308E">
        <w:rPr>
          <w:rFonts w:ascii="Book Antiqua" w:hAnsi="Book Antiqua" w:cs="Times New Roman"/>
          <w:bCs/>
          <w:i/>
          <w:iCs/>
          <w:sz w:val="21"/>
          <w:szCs w:val="21"/>
        </w:rPr>
        <w:t xml:space="preserve">, </w:t>
      </w:r>
      <w:r w:rsidR="004F308E">
        <w:rPr>
          <w:rFonts w:ascii="Book Antiqua" w:hAnsi="Book Antiqua" w:cs="Times New Roman"/>
          <w:bCs/>
          <w:sz w:val="21"/>
          <w:szCs w:val="21"/>
        </w:rPr>
        <w:t>New York: Routledge</w:t>
      </w:r>
    </w:p>
    <w:p w14:paraId="3B74AE18" w14:textId="77777777" w:rsidR="00C20666" w:rsidRPr="00526D65" w:rsidRDefault="00C20666" w:rsidP="00192039">
      <w:pPr>
        <w:rPr>
          <w:rFonts w:ascii="Book Antiqua" w:hAnsi="Book Antiqua" w:cs="Times New Roman"/>
          <w:bCs/>
          <w:sz w:val="21"/>
          <w:szCs w:val="21"/>
        </w:rPr>
      </w:pPr>
    </w:p>
    <w:p w14:paraId="448F03C3" w14:textId="0D60E8C3" w:rsidR="00313ED1" w:rsidRPr="00526D65" w:rsidRDefault="00C20666" w:rsidP="00044362">
      <w:pPr>
        <w:rPr>
          <w:rFonts w:ascii="Book Antiqua" w:hAnsi="Book Antiqua" w:cs="Times New Roman"/>
          <w:bCs/>
          <w:sz w:val="21"/>
          <w:szCs w:val="21"/>
        </w:rPr>
      </w:pPr>
      <w:r w:rsidRPr="00C20666">
        <w:rPr>
          <w:rFonts w:ascii="Book Antiqua" w:hAnsi="Book Antiqua" w:cs="Times New Roman"/>
          <w:bCs/>
          <w:sz w:val="21"/>
          <w:szCs w:val="21"/>
        </w:rPr>
        <w:lastRenderedPageBreak/>
        <w:t>4.</w:t>
      </w:r>
      <w:r>
        <w:rPr>
          <w:rFonts w:ascii="Book Antiqua" w:hAnsi="Book Antiqua" w:cs="Times New Roman"/>
          <w:b/>
          <w:sz w:val="21"/>
          <w:szCs w:val="21"/>
        </w:rPr>
        <w:t xml:space="preserve"> </w:t>
      </w:r>
      <w:r w:rsidR="00002CD5" w:rsidRPr="00526D65">
        <w:rPr>
          <w:rFonts w:ascii="Book Antiqua" w:hAnsi="Book Antiqua" w:cs="Times New Roman"/>
          <w:b/>
          <w:sz w:val="21"/>
          <w:szCs w:val="21"/>
        </w:rPr>
        <w:t xml:space="preserve">Shannon, J., &amp; </w:t>
      </w:r>
      <w:proofErr w:type="spellStart"/>
      <w:r w:rsidR="005234A3" w:rsidRPr="00526D65">
        <w:rPr>
          <w:rFonts w:ascii="Book Antiqua" w:hAnsi="Book Antiqua" w:cs="Times New Roman"/>
          <w:bCs/>
          <w:sz w:val="21"/>
          <w:szCs w:val="21"/>
        </w:rPr>
        <w:t>Sasso</w:t>
      </w:r>
      <w:proofErr w:type="spellEnd"/>
      <w:r w:rsidR="005234A3" w:rsidRPr="00526D65">
        <w:rPr>
          <w:rFonts w:ascii="Book Antiqua" w:hAnsi="Book Antiqua" w:cs="Times New Roman"/>
          <w:bCs/>
          <w:sz w:val="21"/>
          <w:szCs w:val="21"/>
        </w:rPr>
        <w:t>, P. A.</w:t>
      </w:r>
      <w:r w:rsidR="005234A3" w:rsidRPr="00526D65">
        <w:rPr>
          <w:rFonts w:ascii="Book Antiqua" w:hAnsi="Book Antiqua" w:cs="Times New Roman"/>
          <w:b/>
          <w:sz w:val="21"/>
          <w:szCs w:val="21"/>
        </w:rPr>
        <w:t xml:space="preserve"> </w:t>
      </w:r>
      <w:r w:rsidR="005234A3" w:rsidRPr="00526D65">
        <w:rPr>
          <w:rFonts w:ascii="Book Antiqua" w:hAnsi="Book Antiqua" w:cs="Times New Roman"/>
          <w:bCs/>
          <w:sz w:val="21"/>
          <w:szCs w:val="21"/>
        </w:rPr>
        <w:t>(</w:t>
      </w:r>
      <w:r w:rsidR="00325809">
        <w:rPr>
          <w:rFonts w:ascii="Book Antiqua" w:hAnsi="Book Antiqua" w:cs="Times New Roman"/>
          <w:bCs/>
          <w:sz w:val="21"/>
          <w:szCs w:val="21"/>
        </w:rPr>
        <w:t>i</w:t>
      </w:r>
      <w:r w:rsidR="005234A3" w:rsidRPr="00526D65">
        <w:rPr>
          <w:rFonts w:ascii="Book Antiqua" w:hAnsi="Book Antiqua" w:cs="Times New Roman"/>
          <w:bCs/>
          <w:sz w:val="21"/>
          <w:szCs w:val="21"/>
        </w:rPr>
        <w:t>n pr</w:t>
      </w:r>
      <w:r w:rsidR="00325809">
        <w:rPr>
          <w:rFonts w:ascii="Book Antiqua" w:hAnsi="Book Antiqua" w:cs="Times New Roman"/>
          <w:bCs/>
          <w:sz w:val="21"/>
          <w:szCs w:val="21"/>
        </w:rPr>
        <w:t>eparation</w:t>
      </w:r>
      <w:r w:rsidR="005234A3" w:rsidRPr="00526D65">
        <w:rPr>
          <w:rFonts w:ascii="Book Antiqua" w:hAnsi="Book Antiqua" w:cs="Times New Roman"/>
          <w:bCs/>
          <w:sz w:val="21"/>
          <w:szCs w:val="21"/>
        </w:rPr>
        <w:t>) Mu</w:t>
      </w:r>
      <w:r w:rsidR="00DE7BF8" w:rsidRPr="00526D65">
        <w:rPr>
          <w:rFonts w:ascii="Book Antiqua" w:hAnsi="Book Antiqua" w:cs="Times New Roman"/>
          <w:bCs/>
          <w:sz w:val="21"/>
          <w:szCs w:val="21"/>
        </w:rPr>
        <w:t>l</w:t>
      </w:r>
      <w:r w:rsidR="005234A3" w:rsidRPr="00526D65">
        <w:rPr>
          <w:rFonts w:ascii="Book Antiqua" w:hAnsi="Book Antiqua" w:cs="Times New Roman"/>
          <w:bCs/>
          <w:sz w:val="21"/>
          <w:szCs w:val="21"/>
        </w:rPr>
        <w:t>tiracial Men and Masculinities, In</w:t>
      </w:r>
      <w:r w:rsidR="00313ED1" w:rsidRPr="00526D65">
        <w:rPr>
          <w:rFonts w:ascii="Book Antiqua" w:hAnsi="Book Antiqua" w:cs="Times New Roman"/>
          <w:bCs/>
          <w:sz w:val="21"/>
          <w:szCs w:val="21"/>
        </w:rPr>
        <w:t xml:space="preserve"> Pietro </w:t>
      </w:r>
      <w:proofErr w:type="spellStart"/>
      <w:r w:rsidR="00313ED1" w:rsidRPr="00526D65">
        <w:rPr>
          <w:rFonts w:ascii="Book Antiqua" w:hAnsi="Book Antiqua" w:cs="Times New Roman"/>
          <w:bCs/>
          <w:sz w:val="21"/>
          <w:szCs w:val="21"/>
        </w:rPr>
        <w:t>Sasso</w:t>
      </w:r>
      <w:proofErr w:type="spellEnd"/>
      <w:r w:rsidR="00313ED1" w:rsidRPr="00526D65">
        <w:rPr>
          <w:rFonts w:ascii="Book Antiqua" w:hAnsi="Book Antiqua" w:cs="Times New Roman"/>
          <w:bCs/>
          <w:sz w:val="21"/>
          <w:szCs w:val="21"/>
        </w:rPr>
        <w:t xml:space="preserve"> and </w:t>
      </w:r>
    </w:p>
    <w:p w14:paraId="0852D720" w14:textId="77777777" w:rsidR="00313ED1" w:rsidRPr="00526D65" w:rsidRDefault="00313ED1" w:rsidP="00313ED1">
      <w:pPr>
        <w:ind w:firstLine="720"/>
        <w:rPr>
          <w:rFonts w:ascii="Book Antiqua" w:hAnsi="Book Antiqua" w:cs="Times New Roman"/>
          <w:bCs/>
          <w:i/>
          <w:i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Derrick Paladino (Eds.)</w:t>
      </w:r>
      <w:r w:rsidR="005234A3" w:rsidRPr="00526D65"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5234A3" w:rsidRPr="00526D65">
        <w:rPr>
          <w:rFonts w:ascii="Book Antiqua" w:hAnsi="Book Antiqua" w:cs="Times New Roman"/>
          <w:bCs/>
          <w:i/>
          <w:iCs/>
          <w:sz w:val="21"/>
          <w:szCs w:val="21"/>
        </w:rPr>
        <w:t xml:space="preserve">Expanding Classifications Complicating Multiracial Masculinities in </w:t>
      </w:r>
    </w:p>
    <w:p w14:paraId="7D2E2887" w14:textId="064795E8" w:rsidR="005234A3" w:rsidRDefault="005234A3" w:rsidP="00313ED1">
      <w:pPr>
        <w:ind w:firstLine="720"/>
        <w:rPr>
          <w:rFonts w:ascii="Book Antiqua" w:hAnsi="Book Antiqua" w:cs="Times New Roman"/>
          <w:bCs/>
          <w:i/>
          <w:iCs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sz w:val="21"/>
          <w:szCs w:val="21"/>
        </w:rPr>
        <w:t>College Men</w:t>
      </w:r>
    </w:p>
    <w:p w14:paraId="034E87D4" w14:textId="77777777" w:rsidR="00C20666" w:rsidRPr="00526D65" w:rsidRDefault="00C20666" w:rsidP="00313ED1">
      <w:pPr>
        <w:ind w:firstLine="720"/>
        <w:rPr>
          <w:rFonts w:ascii="Book Antiqua" w:hAnsi="Book Antiqua" w:cs="Times New Roman"/>
          <w:bCs/>
          <w:sz w:val="21"/>
          <w:szCs w:val="21"/>
        </w:rPr>
      </w:pPr>
    </w:p>
    <w:p w14:paraId="266453C0" w14:textId="4AB52433" w:rsidR="00785995" w:rsidRPr="00526D65" w:rsidRDefault="00C20666" w:rsidP="00044362">
      <w:pPr>
        <w:rPr>
          <w:rFonts w:ascii="Book Antiqua" w:hAnsi="Book Antiqua" w:cs="Times New Roman"/>
          <w:bCs/>
          <w:sz w:val="21"/>
          <w:szCs w:val="21"/>
        </w:rPr>
      </w:pPr>
      <w:r w:rsidRPr="00C20666">
        <w:rPr>
          <w:rFonts w:ascii="Book Antiqua" w:hAnsi="Book Antiqua" w:cs="Times New Roman"/>
          <w:bCs/>
          <w:sz w:val="21"/>
          <w:szCs w:val="21"/>
        </w:rPr>
        <w:t>3.</w:t>
      </w:r>
      <w:r>
        <w:rPr>
          <w:rFonts w:ascii="Book Antiqua" w:hAnsi="Book Antiqua" w:cs="Times New Roman"/>
          <w:b/>
          <w:sz w:val="21"/>
          <w:szCs w:val="21"/>
        </w:rPr>
        <w:t xml:space="preserve"> </w:t>
      </w:r>
      <w:r w:rsidR="00785995" w:rsidRPr="00526D65">
        <w:rPr>
          <w:rFonts w:ascii="Book Antiqua" w:hAnsi="Book Antiqua" w:cs="Times New Roman"/>
          <w:b/>
          <w:sz w:val="21"/>
          <w:szCs w:val="21"/>
        </w:rPr>
        <w:t xml:space="preserve">Shannon J. </w:t>
      </w:r>
      <w:r w:rsidR="00785995" w:rsidRPr="00526D65">
        <w:rPr>
          <w:rFonts w:ascii="Book Antiqua" w:hAnsi="Book Antiqua" w:cs="Times New Roman"/>
          <w:bCs/>
          <w:sz w:val="21"/>
          <w:szCs w:val="21"/>
        </w:rPr>
        <w:t>(</w:t>
      </w:r>
      <w:r w:rsidR="006B6FDF" w:rsidRPr="00526D65">
        <w:rPr>
          <w:rFonts w:ascii="Book Antiqua" w:hAnsi="Book Antiqua" w:cs="Times New Roman"/>
          <w:bCs/>
          <w:sz w:val="21"/>
          <w:szCs w:val="21"/>
        </w:rPr>
        <w:t>2019</w:t>
      </w:r>
      <w:r w:rsidR="00785995" w:rsidRPr="00526D65">
        <w:rPr>
          <w:rFonts w:ascii="Book Antiqua" w:hAnsi="Book Antiqua" w:cs="Times New Roman"/>
          <w:bCs/>
          <w:sz w:val="21"/>
          <w:szCs w:val="21"/>
        </w:rPr>
        <w:t xml:space="preserve">). Moonlight (Barry Jenkins). [Review of the film Moonlight, 2016, by B. Jenkins] </w:t>
      </w:r>
    </w:p>
    <w:p w14:paraId="648AA822" w14:textId="76BD795F" w:rsidR="00785995" w:rsidRDefault="00785995" w:rsidP="00274E6F">
      <w:pPr>
        <w:ind w:firstLine="720"/>
        <w:rPr>
          <w:rFonts w:ascii="Book Antiqua" w:hAnsi="Book Antiqua"/>
          <w:bCs/>
          <w:sz w:val="21"/>
          <w:szCs w:val="21"/>
        </w:rPr>
      </w:pPr>
      <w:r w:rsidRPr="00526D65">
        <w:rPr>
          <w:rFonts w:ascii="Book Antiqua" w:hAnsi="Book Antiqua"/>
          <w:bCs/>
          <w:i/>
          <w:iCs/>
          <w:sz w:val="21"/>
          <w:szCs w:val="21"/>
        </w:rPr>
        <w:t>The Counselor’s Bookshelf: Music</w:t>
      </w:r>
      <w:r w:rsidRPr="00526D65">
        <w:rPr>
          <w:rFonts w:ascii="Book Antiqua" w:hAnsi="Book Antiqua"/>
          <w:bCs/>
          <w:sz w:val="21"/>
          <w:szCs w:val="21"/>
        </w:rPr>
        <w:t xml:space="preserve">. Greensboro, NC: Chi Sigma Iota, International. </w:t>
      </w:r>
    </w:p>
    <w:p w14:paraId="5DE63BE8" w14:textId="77777777" w:rsidR="00C20666" w:rsidRPr="00526D65" w:rsidRDefault="00C20666" w:rsidP="00274E6F">
      <w:pPr>
        <w:ind w:firstLine="720"/>
        <w:rPr>
          <w:rFonts w:ascii="Book Antiqua" w:hAnsi="Book Antiqua"/>
          <w:bCs/>
          <w:sz w:val="21"/>
          <w:szCs w:val="21"/>
        </w:rPr>
      </w:pPr>
    </w:p>
    <w:p w14:paraId="611DBBCE" w14:textId="64951091" w:rsidR="00044362" w:rsidRDefault="00C20666" w:rsidP="00044362">
      <w:pPr>
        <w:rPr>
          <w:rFonts w:ascii="Book Antiqua" w:hAnsi="Book Antiqua" w:cs="Times New Roman"/>
          <w:bCs/>
          <w:i/>
          <w:iCs/>
          <w:sz w:val="21"/>
          <w:szCs w:val="21"/>
        </w:rPr>
      </w:pPr>
      <w:r w:rsidRPr="00C20666">
        <w:rPr>
          <w:rFonts w:ascii="Book Antiqua" w:hAnsi="Book Antiqua" w:cs="Times New Roman"/>
          <w:bCs/>
          <w:sz w:val="21"/>
          <w:szCs w:val="21"/>
        </w:rPr>
        <w:t>2.</w:t>
      </w:r>
      <w:r>
        <w:rPr>
          <w:rFonts w:ascii="Book Antiqua" w:hAnsi="Book Antiqua" w:cs="Times New Roman"/>
          <w:b/>
          <w:sz w:val="21"/>
          <w:szCs w:val="21"/>
        </w:rPr>
        <w:t xml:space="preserve"> </w:t>
      </w:r>
      <w:r w:rsidR="00044362" w:rsidRPr="00526D65">
        <w:rPr>
          <w:rFonts w:ascii="Book Antiqua" w:hAnsi="Book Antiqua" w:cs="Times New Roman"/>
          <w:b/>
          <w:sz w:val="21"/>
          <w:szCs w:val="21"/>
        </w:rPr>
        <w:t>Shannon</w:t>
      </w:r>
      <w:r w:rsidR="00C7230D" w:rsidRPr="00526D65">
        <w:rPr>
          <w:rFonts w:ascii="Book Antiqua" w:hAnsi="Book Antiqua" w:cs="Times New Roman"/>
          <w:b/>
          <w:sz w:val="21"/>
          <w:szCs w:val="21"/>
        </w:rPr>
        <w:t>,</w:t>
      </w:r>
      <w:r w:rsidR="00044362" w:rsidRPr="00526D65">
        <w:rPr>
          <w:rFonts w:ascii="Book Antiqua" w:hAnsi="Book Antiqua" w:cs="Times New Roman"/>
          <w:b/>
          <w:sz w:val="21"/>
          <w:szCs w:val="21"/>
        </w:rPr>
        <w:t xml:space="preserve"> J. </w:t>
      </w:r>
      <w:r w:rsidR="00044362" w:rsidRPr="00526D65">
        <w:rPr>
          <w:rFonts w:ascii="Book Antiqua" w:hAnsi="Book Antiqua" w:cs="Times New Roman"/>
          <w:bCs/>
          <w:sz w:val="21"/>
          <w:szCs w:val="21"/>
        </w:rPr>
        <w:t xml:space="preserve">(2019). A note from the President. </w:t>
      </w:r>
      <w:r w:rsidR="00044362" w:rsidRPr="00526D65">
        <w:rPr>
          <w:rFonts w:ascii="Book Antiqua" w:hAnsi="Book Antiqua" w:cs="Times New Roman"/>
          <w:bCs/>
          <w:i/>
          <w:iCs/>
          <w:sz w:val="21"/>
          <w:szCs w:val="21"/>
        </w:rPr>
        <w:t>Freudian Slip – CSI Chapter Newsletter</w:t>
      </w:r>
    </w:p>
    <w:p w14:paraId="45A969FC" w14:textId="77777777" w:rsidR="00C20666" w:rsidRPr="00526D65" w:rsidRDefault="00C20666" w:rsidP="00044362">
      <w:pPr>
        <w:rPr>
          <w:rFonts w:ascii="Book Antiqua" w:hAnsi="Book Antiqua" w:cs="Times New Roman"/>
          <w:b/>
          <w:i/>
          <w:iCs/>
          <w:sz w:val="21"/>
          <w:szCs w:val="21"/>
        </w:rPr>
      </w:pPr>
    </w:p>
    <w:p w14:paraId="4CBAB29D" w14:textId="5481AC4C" w:rsidR="00044362" w:rsidRPr="00526D65" w:rsidRDefault="00C20666" w:rsidP="00044362">
      <w:pPr>
        <w:rPr>
          <w:rFonts w:ascii="Book Antiqua" w:hAnsi="Book Antiqua" w:cs="Times New Roman"/>
          <w:sz w:val="21"/>
          <w:szCs w:val="21"/>
        </w:rPr>
      </w:pPr>
      <w:r w:rsidRPr="00C20666">
        <w:rPr>
          <w:rFonts w:ascii="Book Antiqua" w:hAnsi="Book Antiqua" w:cs="Times New Roman"/>
          <w:bCs/>
          <w:sz w:val="21"/>
          <w:szCs w:val="21"/>
        </w:rPr>
        <w:t>1.</w:t>
      </w:r>
      <w:r>
        <w:rPr>
          <w:rFonts w:ascii="Book Antiqua" w:hAnsi="Book Antiqua" w:cs="Times New Roman"/>
          <w:b/>
          <w:sz w:val="21"/>
          <w:szCs w:val="21"/>
        </w:rPr>
        <w:t xml:space="preserve"> </w:t>
      </w:r>
      <w:r w:rsidR="00044362" w:rsidRPr="00526D65">
        <w:rPr>
          <w:rFonts w:ascii="Book Antiqua" w:hAnsi="Book Antiqua" w:cs="Times New Roman"/>
          <w:b/>
          <w:sz w:val="21"/>
          <w:szCs w:val="21"/>
        </w:rPr>
        <w:t>Shannon, J</w:t>
      </w:r>
      <w:r w:rsidR="00044362" w:rsidRPr="00526D65">
        <w:rPr>
          <w:rFonts w:ascii="Book Antiqua" w:hAnsi="Book Antiqua" w:cs="Times New Roman"/>
          <w:sz w:val="21"/>
          <w:szCs w:val="21"/>
        </w:rPr>
        <w:t xml:space="preserve">. (2017). Diamonds in the rough: Mentoring Black Students for the </w:t>
      </w:r>
    </w:p>
    <w:p w14:paraId="316316A4" w14:textId="77777777" w:rsidR="00044362" w:rsidRPr="00526D65" w:rsidRDefault="00044362" w:rsidP="00044362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>Professoriate. </w:t>
      </w:r>
      <w:r w:rsidRPr="00526D65">
        <w:rPr>
          <w:rFonts w:ascii="Book Antiqua" w:hAnsi="Book Antiqua" w:cs="Times New Roman"/>
          <w:i/>
          <w:iCs/>
          <w:sz w:val="21"/>
          <w:szCs w:val="21"/>
        </w:rPr>
        <w:t xml:space="preserve">NARACES Graduate Student Bulletin, 1, </w:t>
      </w:r>
      <w:r w:rsidRPr="00526D65">
        <w:rPr>
          <w:rFonts w:ascii="Book Antiqua" w:hAnsi="Book Antiqua" w:cs="Times New Roman"/>
          <w:sz w:val="21"/>
          <w:szCs w:val="21"/>
        </w:rPr>
        <w:t>2-3.</w:t>
      </w:r>
    </w:p>
    <w:p w14:paraId="159E0F1E" w14:textId="77777777" w:rsidR="00044362" w:rsidRPr="00526D65" w:rsidRDefault="00044362" w:rsidP="00977F3B">
      <w:pPr>
        <w:rPr>
          <w:rFonts w:ascii="Book Antiqua" w:hAnsi="Book Antiqua" w:cs="Times New Roman"/>
          <w:b/>
          <w:sz w:val="21"/>
          <w:szCs w:val="21"/>
        </w:rPr>
      </w:pPr>
    </w:p>
    <w:p w14:paraId="7B8C6EC0" w14:textId="6063706B" w:rsidR="00AF063E" w:rsidRPr="00526D65" w:rsidRDefault="00AF063E" w:rsidP="00AF063E">
      <w:pPr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 xml:space="preserve">REFEREED </w:t>
      </w:r>
      <w:r w:rsidR="00C15CF8">
        <w:rPr>
          <w:rFonts w:ascii="Book Antiqua" w:hAnsi="Book Antiqua" w:cs="Times New Roman"/>
          <w:b/>
          <w:sz w:val="21"/>
          <w:szCs w:val="21"/>
        </w:rPr>
        <w:t xml:space="preserve">(PEER-REVIEWED) </w:t>
      </w:r>
      <w:r w:rsidRPr="00526D65">
        <w:rPr>
          <w:rFonts w:ascii="Book Antiqua" w:hAnsi="Book Antiqua" w:cs="Times New Roman"/>
          <w:b/>
          <w:sz w:val="21"/>
          <w:szCs w:val="21"/>
        </w:rPr>
        <w:t>PRESENTATIONS</w:t>
      </w:r>
    </w:p>
    <w:p w14:paraId="48D96FDA" w14:textId="042DB0EE" w:rsidR="00C455B8" w:rsidRPr="00526D65" w:rsidRDefault="00AF063E" w:rsidP="00FD6527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0289B6" wp14:editId="5F69F21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930900" cy="0"/>
                <wp:effectExtent l="50800" t="38100" r="254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DB93FB" id="Straight Connector 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5pt" to="467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0C193C0" w14:textId="055AFB10" w:rsidR="00DC069D" w:rsidRPr="00526D65" w:rsidRDefault="006A30ED" w:rsidP="00FD6527">
      <w:pPr>
        <w:rPr>
          <w:rFonts w:ascii="Book Antiqua" w:hAnsi="Book Antiqua" w:cs="Times New Roman"/>
          <w:bCs/>
          <w:i/>
          <w:iCs/>
          <w:sz w:val="20"/>
          <w:szCs w:val="20"/>
        </w:rPr>
      </w:pPr>
      <w:r w:rsidRPr="00526D65">
        <w:rPr>
          <w:rFonts w:ascii="Book Antiqua" w:hAnsi="Book Antiqua" w:cs="Times New Roman"/>
          <w:b/>
          <w:sz w:val="20"/>
          <w:szCs w:val="20"/>
        </w:rPr>
        <w:t>*</w:t>
      </w:r>
      <w:r w:rsidRPr="00526D65">
        <w:rPr>
          <w:rFonts w:ascii="Book Antiqua" w:hAnsi="Book Antiqua" w:cs="Times New Roman"/>
          <w:bCs/>
          <w:i/>
          <w:iCs/>
          <w:sz w:val="20"/>
          <w:szCs w:val="20"/>
        </w:rPr>
        <w:t>Denotes Student Presenter</w:t>
      </w:r>
    </w:p>
    <w:p w14:paraId="345C9601" w14:textId="77777777" w:rsidR="00AC229D" w:rsidRPr="00AC229D" w:rsidRDefault="00AC229D" w:rsidP="004D7E9C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</w:p>
    <w:p w14:paraId="79A35623" w14:textId="29B37ABC" w:rsidR="004D7E9C" w:rsidRDefault="004D7E9C" w:rsidP="004D7E9C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  <w:r w:rsidRPr="00526D65">
        <w:rPr>
          <w:rFonts w:ascii="Book Antiqua" w:eastAsia="SimSun" w:hAnsi="Book Antiqua"/>
          <w:b/>
          <w:bCs/>
          <w:color w:val="000000" w:themeColor="text1"/>
          <w:sz w:val="21"/>
          <w:szCs w:val="21"/>
        </w:rPr>
        <w:t>Shannon, J.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 (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>2023, October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). </w:t>
      </w:r>
      <w:r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Infusing Radical Healing into School Counselor Training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 xml:space="preserve">. Educational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ab/>
        <w:t xml:space="preserve">proposal </w:t>
      </w:r>
      <w:r w:rsidR="004A6D91">
        <w:rPr>
          <w:rFonts w:ascii="Book Antiqua" w:eastAsia="SimSun" w:hAnsi="Book Antiqua"/>
          <w:color w:val="000000" w:themeColor="text1"/>
          <w:sz w:val="21"/>
          <w:szCs w:val="21"/>
        </w:rPr>
        <w:t>accepted for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 xml:space="preserve">the 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Association of Counselor Education and Supervision (ACES)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ab/>
        <w:t xml:space="preserve">national 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conference,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>Denver, CO</w:t>
      </w:r>
    </w:p>
    <w:p w14:paraId="68305363" w14:textId="77777777" w:rsidR="004D7E9C" w:rsidRDefault="004D7E9C" w:rsidP="00801AA5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b/>
          <w:bCs/>
          <w:color w:val="000000" w:themeColor="text1"/>
          <w:sz w:val="21"/>
          <w:szCs w:val="21"/>
        </w:rPr>
      </w:pPr>
    </w:p>
    <w:p w14:paraId="487422E3" w14:textId="77777777" w:rsidR="0009086D" w:rsidRPr="003341B0" w:rsidRDefault="0009086D" w:rsidP="0009086D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</w:pPr>
      <w:r>
        <w:rPr>
          <w:rFonts w:ascii="Book Antiqua" w:eastAsia="SimSun" w:hAnsi="Book Antiqua"/>
          <w:b/>
          <w:bCs/>
          <w:color w:val="000000" w:themeColor="text1"/>
          <w:sz w:val="21"/>
          <w:szCs w:val="21"/>
        </w:rPr>
        <w:t xml:space="preserve">Shannon, J. </w:t>
      </w:r>
      <w:r w:rsidRPr="003341B0">
        <w:rPr>
          <w:rFonts w:ascii="Book Antiqua" w:eastAsia="SimSun" w:hAnsi="Book Antiqua"/>
          <w:color w:val="000000" w:themeColor="text1"/>
          <w:sz w:val="21"/>
          <w:szCs w:val="21"/>
        </w:rPr>
        <w:t xml:space="preserve">(2023, July) </w:t>
      </w:r>
      <w:r w:rsidRPr="003341B0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 xml:space="preserve">To What Extent Does Stigma Impact the Counseling Use of Black Men in </w:t>
      </w:r>
    </w:p>
    <w:p w14:paraId="2A6B3130" w14:textId="77777777" w:rsidR="0009086D" w:rsidRDefault="0009086D" w:rsidP="0009086D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  <w:r w:rsidRPr="003341B0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ab/>
        <w:t xml:space="preserve">College? </w:t>
      </w:r>
      <w:r w:rsidRPr="003341B0">
        <w:rPr>
          <w:rFonts w:ascii="Book Antiqua" w:eastAsia="SimSun" w:hAnsi="Book Antiqua"/>
          <w:color w:val="000000" w:themeColor="text1"/>
          <w:sz w:val="21"/>
          <w:szCs w:val="21"/>
        </w:rPr>
        <w:t xml:space="preserve">Educational proposal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>accepted for</w:t>
      </w:r>
      <w:r w:rsidRPr="003341B0">
        <w:rPr>
          <w:rFonts w:ascii="Book Antiqua" w:eastAsia="SimSun" w:hAnsi="Book Antiqua"/>
          <w:color w:val="000000" w:themeColor="text1"/>
          <w:sz w:val="21"/>
          <w:szCs w:val="21"/>
        </w:rPr>
        <w:t xml:space="preserve"> the Behavioral Health Conference and Resource </w:t>
      </w:r>
    </w:p>
    <w:p w14:paraId="6D4AC64B" w14:textId="77777777" w:rsidR="0009086D" w:rsidRDefault="0009086D" w:rsidP="0009086D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  <w:r>
        <w:rPr>
          <w:rFonts w:ascii="Book Antiqua" w:eastAsia="SimSun" w:hAnsi="Book Antiqua"/>
          <w:color w:val="000000" w:themeColor="text1"/>
          <w:sz w:val="21"/>
          <w:szCs w:val="21"/>
        </w:rPr>
        <w:tab/>
      </w:r>
      <w:r w:rsidRPr="003341B0">
        <w:rPr>
          <w:rFonts w:ascii="Book Antiqua" w:eastAsia="SimSun" w:hAnsi="Book Antiqua"/>
          <w:color w:val="000000" w:themeColor="text1"/>
          <w:sz w:val="21"/>
          <w:szCs w:val="21"/>
        </w:rPr>
        <w:t>Fair. Auburn, WA</w:t>
      </w:r>
    </w:p>
    <w:p w14:paraId="68A60C80" w14:textId="77777777" w:rsidR="0009086D" w:rsidRPr="003341B0" w:rsidRDefault="0009086D" w:rsidP="0009086D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</w:p>
    <w:p w14:paraId="453A8203" w14:textId="77777777" w:rsidR="0009086D" w:rsidRDefault="0009086D" w:rsidP="0009086D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  <w:r>
        <w:rPr>
          <w:rFonts w:ascii="Book Antiqua" w:eastAsia="SimSun" w:hAnsi="Book Antiqua"/>
          <w:b/>
          <w:bCs/>
          <w:color w:val="000000" w:themeColor="text1"/>
          <w:sz w:val="21"/>
          <w:szCs w:val="21"/>
        </w:rPr>
        <w:t>Shannon, J. (</w:t>
      </w:r>
      <w:r w:rsidRPr="00AC229D">
        <w:rPr>
          <w:rFonts w:ascii="Book Antiqua" w:eastAsia="SimSun" w:hAnsi="Book Antiqua"/>
          <w:color w:val="000000" w:themeColor="text1"/>
          <w:sz w:val="21"/>
          <w:szCs w:val="21"/>
        </w:rPr>
        <w:t xml:space="preserve">2023, March). </w:t>
      </w:r>
      <w:r w:rsidRPr="00AC229D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Adopting Radical Healing into School Counselor Education.</w:t>
      </w:r>
      <w:r w:rsidRPr="00AC229D">
        <w:rPr>
          <w:rFonts w:ascii="Book Antiqua" w:eastAsia="SimSun" w:hAnsi="Book Antiqua"/>
          <w:color w:val="000000" w:themeColor="text1"/>
          <w:sz w:val="21"/>
          <w:szCs w:val="21"/>
        </w:rPr>
        <w:t xml:space="preserve"> Educational </w:t>
      </w:r>
    </w:p>
    <w:p w14:paraId="709A7C10" w14:textId="1C4E0555" w:rsidR="0009086D" w:rsidRDefault="0009086D" w:rsidP="0009086D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  <w:r>
        <w:rPr>
          <w:rFonts w:ascii="Book Antiqua" w:eastAsia="SimSun" w:hAnsi="Book Antiqua"/>
          <w:color w:val="000000" w:themeColor="text1"/>
          <w:sz w:val="21"/>
          <w:szCs w:val="21"/>
        </w:rPr>
        <w:tab/>
      </w:r>
      <w:r w:rsidRPr="00AC229D">
        <w:rPr>
          <w:rFonts w:ascii="Book Antiqua" w:eastAsia="SimSun" w:hAnsi="Book Antiqua"/>
          <w:color w:val="000000" w:themeColor="text1"/>
          <w:sz w:val="21"/>
          <w:szCs w:val="21"/>
        </w:rPr>
        <w:t xml:space="preserve">Session </w:t>
      </w:r>
      <w:r w:rsidR="00092BB6">
        <w:rPr>
          <w:rFonts w:ascii="Book Antiqua" w:eastAsia="SimSun" w:hAnsi="Book Antiqua"/>
          <w:color w:val="000000" w:themeColor="text1"/>
          <w:sz w:val="21"/>
          <w:szCs w:val="21"/>
        </w:rPr>
        <w:t>presented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 xml:space="preserve"> at</w:t>
      </w:r>
      <w:r w:rsidRPr="00AC229D">
        <w:rPr>
          <w:rFonts w:ascii="Book Antiqua" w:eastAsia="SimSun" w:hAnsi="Book Antiqua"/>
          <w:color w:val="000000" w:themeColor="text1"/>
          <w:sz w:val="21"/>
          <w:szCs w:val="21"/>
        </w:rPr>
        <w:t xml:space="preserve"> the School of Education Diversity Equity and Inclusion Conference at </w:t>
      </w:r>
    </w:p>
    <w:p w14:paraId="71965CE2" w14:textId="77777777" w:rsidR="0009086D" w:rsidRDefault="0009086D" w:rsidP="0009086D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  <w:r>
        <w:rPr>
          <w:rFonts w:ascii="Book Antiqua" w:eastAsia="SimSun" w:hAnsi="Book Antiqua"/>
          <w:color w:val="000000" w:themeColor="text1"/>
          <w:sz w:val="21"/>
          <w:szCs w:val="21"/>
        </w:rPr>
        <w:tab/>
      </w:r>
      <w:r w:rsidRPr="00AC229D">
        <w:rPr>
          <w:rFonts w:ascii="Book Antiqua" w:eastAsia="SimSun" w:hAnsi="Book Antiqua"/>
          <w:color w:val="000000" w:themeColor="text1"/>
          <w:sz w:val="21"/>
          <w:szCs w:val="21"/>
        </w:rPr>
        <w:t>Seattle Pacific University, Seattle, WA</w:t>
      </w:r>
    </w:p>
    <w:p w14:paraId="428F40CB" w14:textId="77777777" w:rsidR="0009086D" w:rsidRDefault="0009086D" w:rsidP="00801AA5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b/>
          <w:bCs/>
          <w:color w:val="000000" w:themeColor="text1"/>
          <w:sz w:val="21"/>
          <w:szCs w:val="21"/>
        </w:rPr>
      </w:pPr>
    </w:p>
    <w:p w14:paraId="0EF0595F" w14:textId="307639AC" w:rsidR="00801AA5" w:rsidRDefault="00801AA5" w:rsidP="00801AA5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</w:pPr>
      <w:r w:rsidRPr="00526D65">
        <w:rPr>
          <w:rFonts w:ascii="Book Antiqua" w:eastAsia="SimSun" w:hAnsi="Book Antiqua"/>
          <w:b/>
          <w:bCs/>
          <w:color w:val="000000" w:themeColor="text1"/>
          <w:sz w:val="21"/>
          <w:szCs w:val="21"/>
        </w:rPr>
        <w:t>Shannon, J.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 (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>2022, October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). </w:t>
      </w:r>
      <w:r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 xml:space="preserve">I </w:t>
      </w:r>
      <w:r w:rsidR="00342533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a</w:t>
      </w:r>
      <w:r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 xml:space="preserve">m </w:t>
      </w:r>
      <w:r w:rsidR="00342533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g</w:t>
      </w:r>
      <w:r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 xml:space="preserve">oing, </w:t>
      </w:r>
      <w:r w:rsidR="00342533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d</w:t>
      </w:r>
      <w:r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 xml:space="preserve">espite the </w:t>
      </w:r>
      <w:r w:rsidR="00342533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s</w:t>
      </w:r>
      <w:r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 xml:space="preserve">tigma: African American </w:t>
      </w:r>
      <w:r w:rsidR="00342533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m</w:t>
      </w:r>
      <w:r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 xml:space="preserve">en’s </w:t>
      </w:r>
      <w:r w:rsidR="00342533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h</w:t>
      </w:r>
      <w:r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elp-</w:t>
      </w:r>
      <w:r w:rsidR="00342533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s</w:t>
      </w:r>
      <w:r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 xml:space="preserve">eeking in </w:t>
      </w:r>
    </w:p>
    <w:p w14:paraId="02CE4E77" w14:textId="671373AE" w:rsidR="00801AA5" w:rsidRDefault="00801AA5" w:rsidP="00801AA5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  <w:r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ab/>
      </w:r>
      <w:r w:rsidR="00342533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c</w:t>
      </w:r>
      <w:r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ounseling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.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 xml:space="preserve">Educational 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Session </w:t>
      </w:r>
      <w:r w:rsidR="001F674A">
        <w:rPr>
          <w:rFonts w:ascii="Book Antiqua" w:eastAsia="SimSun" w:hAnsi="Book Antiqua"/>
          <w:color w:val="000000" w:themeColor="text1"/>
          <w:sz w:val="21"/>
          <w:szCs w:val="21"/>
        </w:rPr>
        <w:t>presented at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 xml:space="preserve"> the Western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 Association of Counselor </w:t>
      </w:r>
    </w:p>
    <w:p w14:paraId="212F60C9" w14:textId="61DCA85D" w:rsidR="00801AA5" w:rsidRDefault="00801AA5" w:rsidP="00801AA5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  <w:r>
        <w:rPr>
          <w:rFonts w:ascii="Book Antiqua" w:eastAsia="SimSun" w:hAnsi="Book Antiqua"/>
          <w:color w:val="000000" w:themeColor="text1"/>
          <w:sz w:val="21"/>
          <w:szCs w:val="21"/>
        </w:rPr>
        <w:tab/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>Education and Supervision (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>W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ACES)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>regiona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l conference,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>Portland, OR</w:t>
      </w:r>
    </w:p>
    <w:p w14:paraId="6933DC69" w14:textId="77777777" w:rsidR="00C15CF8" w:rsidRPr="00526D65" w:rsidRDefault="00C15CF8" w:rsidP="00801AA5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</w:p>
    <w:p w14:paraId="1ACBE4B0" w14:textId="77777777" w:rsidR="00291EB6" w:rsidRPr="00526D65" w:rsidRDefault="00291EB6" w:rsidP="00291EB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</w:pPr>
      <w:r w:rsidRPr="00526D65">
        <w:rPr>
          <w:rFonts w:ascii="Book Antiqua" w:eastAsia="SimSun" w:hAnsi="Book Antiqua"/>
          <w:b/>
          <w:bCs/>
          <w:color w:val="000000" w:themeColor="text1"/>
          <w:sz w:val="21"/>
          <w:szCs w:val="21"/>
        </w:rPr>
        <w:t>Shannon, J.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 (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>2021, October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). </w:t>
      </w:r>
      <w:r w:rsidRPr="00526D65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 xml:space="preserve">Stigma and Help-Seeking amongst African American Men: Implications </w:t>
      </w:r>
    </w:p>
    <w:p w14:paraId="1B10EB3D" w14:textId="1E363B21" w:rsidR="00291EB6" w:rsidRPr="00526D65" w:rsidRDefault="00291EB6" w:rsidP="00291EB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  <w:r w:rsidRPr="00526D65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ab/>
        <w:t>for Counseling and Counselor Education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.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 xml:space="preserve">Poster 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Session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>presented at the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 Association </w:t>
      </w:r>
    </w:p>
    <w:p w14:paraId="731D3895" w14:textId="1B72F776" w:rsidR="00291EB6" w:rsidRDefault="00291EB6" w:rsidP="00291EB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ab/>
        <w:t>of Counselor Education and Supervision (ACES) national conference, Atlanta, GA</w:t>
      </w:r>
    </w:p>
    <w:p w14:paraId="248C28A9" w14:textId="77777777" w:rsidR="00C15CF8" w:rsidRPr="00526D65" w:rsidRDefault="00C15CF8" w:rsidP="00291EB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</w:p>
    <w:p w14:paraId="3F42D3C1" w14:textId="01C270ED" w:rsidR="00C15CF8" w:rsidRPr="00526D65" w:rsidRDefault="00291EB6" w:rsidP="00291EB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</w:pPr>
      <w:r w:rsidRPr="00526D65">
        <w:rPr>
          <w:rFonts w:ascii="Book Antiqua" w:eastAsia="SimSun" w:hAnsi="Book Antiqua"/>
          <w:b/>
          <w:bCs/>
          <w:color w:val="000000" w:themeColor="text1"/>
          <w:sz w:val="21"/>
          <w:szCs w:val="21"/>
        </w:rPr>
        <w:t>Shannon, J.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 (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>2021, October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). </w:t>
      </w:r>
      <w:r w:rsidRPr="00526D65">
        <w:rPr>
          <w:rFonts w:ascii="Book Antiqua" w:eastAsia="SimSun" w:hAnsi="Book Antiqua"/>
          <w:i/>
          <w:iCs/>
          <w:color w:val="000000" w:themeColor="text1"/>
          <w:sz w:val="21"/>
          <w:szCs w:val="21"/>
        </w:rPr>
        <w:t>Defining Help-Seeking in Counseling and Counselor Education.</w:t>
      </w:r>
    </w:p>
    <w:p w14:paraId="6EDE8B02" w14:textId="3000AE1E" w:rsidR="00291EB6" w:rsidRDefault="00291EB6" w:rsidP="00291EB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ab/>
        <w:t xml:space="preserve">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 xml:space="preserve">Poster 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Session </w:t>
      </w:r>
      <w:r>
        <w:rPr>
          <w:rFonts w:ascii="Book Antiqua" w:eastAsia="SimSun" w:hAnsi="Book Antiqua"/>
          <w:color w:val="000000" w:themeColor="text1"/>
          <w:sz w:val="21"/>
          <w:szCs w:val="21"/>
        </w:rPr>
        <w:t>presented at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 xml:space="preserve"> the Association of Counselor Education and Supervision </w:t>
      </w:r>
      <w:r w:rsidRPr="00526D65">
        <w:rPr>
          <w:rFonts w:ascii="Book Antiqua" w:eastAsia="SimSun" w:hAnsi="Book Antiqua"/>
          <w:color w:val="000000" w:themeColor="text1"/>
          <w:sz w:val="21"/>
          <w:szCs w:val="21"/>
        </w:rPr>
        <w:tab/>
        <w:t>(ACES) national conference, Atlanta, GA</w:t>
      </w:r>
    </w:p>
    <w:p w14:paraId="25247CC2" w14:textId="77777777" w:rsidR="00C15CF8" w:rsidRPr="00526D65" w:rsidRDefault="00C15CF8" w:rsidP="00291EB6">
      <w:pPr>
        <w:pStyle w:val="NormalWeb"/>
        <w:spacing w:before="0" w:beforeAutospacing="0" w:after="0" w:afterAutospacing="0"/>
        <w:outlineLvl w:val="2"/>
        <w:rPr>
          <w:rFonts w:ascii="Book Antiqua" w:eastAsia="SimSun" w:hAnsi="Book Antiqua"/>
          <w:color w:val="000000" w:themeColor="text1"/>
          <w:sz w:val="21"/>
          <w:szCs w:val="21"/>
        </w:rPr>
      </w:pPr>
    </w:p>
    <w:p w14:paraId="6AC8FDEB" w14:textId="67C8BDD4" w:rsidR="000664AB" w:rsidRPr="00526D65" w:rsidRDefault="000664AB" w:rsidP="00FD6527">
      <w:pPr>
        <w:rPr>
          <w:rFonts w:ascii="Book Antiqua" w:hAnsi="Book Antiqua" w:cs="Times New Roman"/>
          <w:bCs/>
          <w:i/>
          <w:iCs/>
          <w:color w:val="000000" w:themeColor="text1"/>
          <w:sz w:val="21"/>
          <w:szCs w:val="21"/>
        </w:rPr>
      </w:pPr>
      <w:r w:rsidRPr="00526D65">
        <w:rPr>
          <w:rFonts w:ascii="Book Antiqua" w:hAnsi="Book Antiqua" w:cs="Times New Roman"/>
          <w:b/>
          <w:color w:val="000000" w:themeColor="text1"/>
          <w:sz w:val="21"/>
          <w:szCs w:val="21"/>
        </w:rPr>
        <w:t>Shannon J.,</w:t>
      </w:r>
      <w:r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 xml:space="preserve"> </w:t>
      </w:r>
      <w:r w:rsidR="006A30ED"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>*</w:t>
      </w:r>
      <w:r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>Yassin, N.</w:t>
      </w:r>
      <w:r w:rsidR="006A30ED"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>,</w:t>
      </w:r>
      <w:r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 xml:space="preserve"> </w:t>
      </w:r>
      <w:r w:rsidR="006A30ED"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 xml:space="preserve">&amp; Edwards, C. </w:t>
      </w:r>
      <w:r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>(</w:t>
      </w:r>
      <w:r w:rsidR="003F0832">
        <w:rPr>
          <w:rFonts w:ascii="Book Antiqua" w:hAnsi="Book Antiqua" w:cs="Times New Roman"/>
          <w:bCs/>
          <w:color w:val="000000" w:themeColor="text1"/>
          <w:sz w:val="21"/>
          <w:szCs w:val="21"/>
        </w:rPr>
        <w:t>2021, September</w:t>
      </w:r>
      <w:r w:rsidRPr="00526D65">
        <w:rPr>
          <w:rFonts w:ascii="Book Antiqua" w:hAnsi="Book Antiqua" w:cs="Times New Roman"/>
          <w:bCs/>
          <w:i/>
          <w:iCs/>
          <w:color w:val="000000" w:themeColor="text1"/>
          <w:sz w:val="21"/>
          <w:szCs w:val="21"/>
        </w:rPr>
        <w:t xml:space="preserve">). More than my Screen: Meeting the </w:t>
      </w:r>
    </w:p>
    <w:p w14:paraId="29194969" w14:textId="6992B29F" w:rsidR="006A30ED" w:rsidRPr="00526D65" w:rsidRDefault="000664AB" w:rsidP="00FD6527">
      <w:pPr>
        <w:rPr>
          <w:rFonts w:ascii="Book Antiqua" w:hAnsi="Book Antiqua" w:cs="Times New Roman"/>
          <w:bCs/>
          <w:color w:val="000000" w:themeColor="text1"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color w:val="000000" w:themeColor="text1"/>
          <w:sz w:val="21"/>
          <w:szCs w:val="21"/>
        </w:rPr>
        <w:tab/>
        <w:t>Counseling Needs of Students of Color in COVID-19</w:t>
      </w:r>
      <w:r w:rsidR="006A30ED"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 xml:space="preserve">. </w:t>
      </w:r>
      <w:r w:rsidR="003F0832">
        <w:rPr>
          <w:rFonts w:ascii="Book Antiqua" w:hAnsi="Book Antiqua" w:cs="Times New Roman"/>
          <w:bCs/>
          <w:color w:val="000000" w:themeColor="text1"/>
          <w:sz w:val="21"/>
          <w:szCs w:val="21"/>
        </w:rPr>
        <w:t xml:space="preserve">Educational Session presented at </w:t>
      </w:r>
      <w:r w:rsidR="006A30ED"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 xml:space="preserve">the </w:t>
      </w:r>
    </w:p>
    <w:p w14:paraId="504044AD" w14:textId="03D2D960" w:rsidR="000664AB" w:rsidRDefault="006A30ED" w:rsidP="00FD6527">
      <w:pPr>
        <w:rPr>
          <w:rFonts w:ascii="Book Antiqua" w:hAnsi="Book Antiqua" w:cs="Times New Roman"/>
          <w:bCs/>
          <w:color w:val="000000" w:themeColor="text1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ab/>
      </w:r>
      <w:r w:rsidR="005F4DE5"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 xml:space="preserve">2021 </w:t>
      </w:r>
      <w:r w:rsidRPr="00526D65">
        <w:rPr>
          <w:rFonts w:ascii="Book Antiqua" w:hAnsi="Book Antiqua" w:cs="Times New Roman"/>
          <w:bCs/>
          <w:color w:val="000000" w:themeColor="text1"/>
          <w:sz w:val="21"/>
          <w:szCs w:val="21"/>
        </w:rPr>
        <w:t>Black Mental Health Symposium, Virtual Conference</w:t>
      </w:r>
    </w:p>
    <w:p w14:paraId="4AE9E282" w14:textId="77777777" w:rsidR="00C15CF8" w:rsidRPr="00526D65" w:rsidRDefault="00C15CF8" w:rsidP="00FD6527">
      <w:pPr>
        <w:rPr>
          <w:rFonts w:ascii="Book Antiqua" w:hAnsi="Book Antiqua" w:cs="Times New Roman"/>
          <w:bCs/>
          <w:color w:val="000000" w:themeColor="text1"/>
          <w:sz w:val="21"/>
          <w:szCs w:val="21"/>
        </w:rPr>
      </w:pPr>
    </w:p>
    <w:p w14:paraId="71B13894" w14:textId="69280E83" w:rsidR="00F8127C" w:rsidRPr="00526D65" w:rsidRDefault="00F8127C" w:rsidP="00FD6527">
      <w:pPr>
        <w:rPr>
          <w:rFonts w:ascii="Book Antiqua" w:hAnsi="Book Antiqua" w:cs="Times New Roman"/>
          <w:bCs/>
          <w:i/>
          <w:iCs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 xml:space="preserve">Shannon J. 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(2021, March) </w:t>
      </w:r>
      <w:r w:rsidRPr="00526D65">
        <w:rPr>
          <w:rFonts w:ascii="Book Antiqua" w:hAnsi="Book Antiqua" w:cs="Times New Roman"/>
          <w:bCs/>
          <w:i/>
          <w:iCs/>
          <w:sz w:val="21"/>
          <w:szCs w:val="21"/>
        </w:rPr>
        <w:t xml:space="preserve">Factors of Counseling Utilization amongst African American Male College </w:t>
      </w:r>
    </w:p>
    <w:p w14:paraId="0DE89DAD" w14:textId="7E9A4F63" w:rsidR="00F8127C" w:rsidRPr="00526D65" w:rsidRDefault="00F8127C" w:rsidP="00F8127C">
      <w:pPr>
        <w:ind w:firstLine="72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sz w:val="21"/>
          <w:szCs w:val="21"/>
        </w:rPr>
        <w:t>Students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. Educational Session </w:t>
      </w:r>
      <w:r w:rsidR="00451941" w:rsidRPr="00526D65">
        <w:rPr>
          <w:rFonts w:ascii="Book Antiqua" w:hAnsi="Book Antiqua" w:cs="Times New Roman"/>
          <w:bCs/>
          <w:sz w:val="21"/>
          <w:szCs w:val="21"/>
        </w:rPr>
        <w:t>waitlisted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 at the American Counseling Association national </w:t>
      </w:r>
    </w:p>
    <w:p w14:paraId="2477EC76" w14:textId="09A37CA2" w:rsidR="00F8127C" w:rsidRDefault="00F8127C" w:rsidP="00F8127C">
      <w:pPr>
        <w:ind w:firstLine="72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conference, Orlando, FL.</w:t>
      </w:r>
    </w:p>
    <w:p w14:paraId="5FF0F970" w14:textId="77777777" w:rsidR="00C15CF8" w:rsidRPr="00526D65" w:rsidRDefault="00C15CF8" w:rsidP="00F8127C">
      <w:pPr>
        <w:ind w:firstLine="720"/>
        <w:rPr>
          <w:rFonts w:ascii="Book Antiqua" w:hAnsi="Book Antiqua" w:cs="Times New Roman"/>
          <w:bCs/>
          <w:sz w:val="21"/>
          <w:szCs w:val="21"/>
        </w:rPr>
      </w:pPr>
    </w:p>
    <w:p w14:paraId="2A79B728" w14:textId="0331EE54" w:rsidR="00FD6527" w:rsidRPr="00526D65" w:rsidRDefault="00FD6527" w:rsidP="00FD6527">
      <w:pPr>
        <w:rPr>
          <w:rFonts w:ascii="Book Antiqua" w:hAnsi="Book Antiqua" w:cs="Times New Roman"/>
          <w:bCs/>
          <w:i/>
          <w:iCs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 xml:space="preserve">Shannon, J. </w:t>
      </w:r>
      <w:r w:rsidRPr="00526D65">
        <w:rPr>
          <w:rFonts w:ascii="Book Antiqua" w:hAnsi="Book Antiqua" w:cs="Times New Roman"/>
          <w:bCs/>
          <w:sz w:val="21"/>
          <w:szCs w:val="21"/>
        </w:rPr>
        <w:t>(2020, November).</w:t>
      </w:r>
      <w:r w:rsidRPr="00526D65">
        <w:rPr>
          <w:rFonts w:ascii="Book Antiqua" w:hAnsi="Book Antiqua" w:cs="Times New Roman"/>
          <w:bCs/>
          <w:i/>
          <w:iCs/>
          <w:sz w:val="21"/>
          <w:szCs w:val="21"/>
        </w:rPr>
        <w:t xml:space="preserve"> Predicting Intentions to Seek Counseling amongst African American Male </w:t>
      </w:r>
    </w:p>
    <w:p w14:paraId="725099A5" w14:textId="77777777" w:rsidR="00922DC9" w:rsidRPr="00526D65" w:rsidRDefault="00FD6527" w:rsidP="00922DC9">
      <w:pPr>
        <w:ind w:firstLine="72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sz w:val="21"/>
          <w:szCs w:val="21"/>
        </w:rPr>
        <w:t>College Students.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 Educational Session </w:t>
      </w:r>
      <w:r w:rsidR="00922DC9" w:rsidRPr="00526D65">
        <w:rPr>
          <w:rFonts w:ascii="Book Antiqua" w:hAnsi="Book Antiqua" w:cs="Times New Roman"/>
          <w:bCs/>
          <w:sz w:val="21"/>
          <w:szCs w:val="21"/>
        </w:rPr>
        <w:t xml:space="preserve">accepted at Western Association for Counselor </w:t>
      </w:r>
    </w:p>
    <w:p w14:paraId="7FF02AC4" w14:textId="77777777" w:rsidR="00922DC9" w:rsidRPr="00526D65" w:rsidRDefault="00922DC9" w:rsidP="00922DC9">
      <w:pPr>
        <w:ind w:firstLine="72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Education and Supervision Regional Conference, Tucson, AZ, United States. </w:t>
      </w:r>
    </w:p>
    <w:p w14:paraId="544C58BB" w14:textId="3A9E2C6F" w:rsidR="00FD6527" w:rsidRDefault="00922DC9" w:rsidP="00922DC9">
      <w:pPr>
        <w:ind w:firstLine="72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lastRenderedPageBreak/>
        <w:t>(Conference canceled due to COVID-19 Outbreak)</w:t>
      </w:r>
    </w:p>
    <w:p w14:paraId="611B63A2" w14:textId="77777777" w:rsidR="00C15CF8" w:rsidRPr="00526D65" w:rsidRDefault="00C15CF8" w:rsidP="00922DC9">
      <w:pPr>
        <w:ind w:firstLine="720"/>
        <w:rPr>
          <w:rFonts w:ascii="Book Antiqua" w:hAnsi="Book Antiqua" w:cs="Times New Roman"/>
          <w:bCs/>
          <w:sz w:val="21"/>
          <w:szCs w:val="21"/>
        </w:rPr>
      </w:pPr>
    </w:p>
    <w:p w14:paraId="69E3F61D" w14:textId="3F872B87" w:rsidR="00AF063E" w:rsidRPr="00526D65" w:rsidRDefault="00AF063E" w:rsidP="00AF063E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Shannon J.</w:t>
      </w:r>
      <w:r w:rsidR="00FE2BB8" w:rsidRPr="00526D65">
        <w:rPr>
          <w:rFonts w:ascii="Book Antiqua" w:hAnsi="Book Antiqua" w:cs="Times New Roman"/>
          <w:b/>
          <w:sz w:val="21"/>
          <w:szCs w:val="21"/>
        </w:rPr>
        <w:t>,</w:t>
      </w:r>
      <w:r w:rsidRPr="00526D65">
        <w:rPr>
          <w:rFonts w:ascii="Book Antiqua" w:hAnsi="Book Antiqua" w:cs="Times New Roman"/>
          <w:sz w:val="21"/>
          <w:szCs w:val="21"/>
        </w:rPr>
        <w:t xml:space="preserve"> Seward D. X.</w:t>
      </w:r>
      <w:r w:rsidR="00FE2BB8" w:rsidRPr="00526D65">
        <w:rPr>
          <w:rFonts w:ascii="Book Antiqua" w:hAnsi="Book Antiqua" w:cs="Times New Roman"/>
          <w:sz w:val="21"/>
          <w:szCs w:val="21"/>
        </w:rPr>
        <w:t>, &amp; Luke, M.</w:t>
      </w:r>
      <w:r w:rsidRPr="00526D65">
        <w:rPr>
          <w:rFonts w:ascii="Book Antiqua" w:hAnsi="Book Antiqua" w:cs="Times New Roman"/>
          <w:sz w:val="21"/>
          <w:szCs w:val="21"/>
        </w:rPr>
        <w:t xml:space="preserve"> (2019, October).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Dynamics of Co-Leadership Development in an </w:t>
      </w:r>
    </w:p>
    <w:p w14:paraId="6965AA5F" w14:textId="77777777" w:rsidR="00AF063E" w:rsidRPr="00526D65" w:rsidRDefault="00AF063E" w:rsidP="00AF063E">
      <w:pPr>
        <w:ind w:firstLine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>Experiential Training Group.</w:t>
      </w:r>
      <w:r w:rsidRPr="00526D65">
        <w:rPr>
          <w:rFonts w:ascii="Book Antiqua" w:hAnsi="Book Antiqua" w:cs="Times New Roman"/>
          <w:sz w:val="21"/>
          <w:szCs w:val="21"/>
        </w:rPr>
        <w:t xml:space="preserve"> Poster Session presented at the Association for Counselor </w:t>
      </w:r>
    </w:p>
    <w:p w14:paraId="233B5050" w14:textId="72CA185D" w:rsidR="00AF063E" w:rsidRDefault="00AF063E" w:rsidP="00274E6F">
      <w:pPr>
        <w:ind w:firstLine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Education and Supervision (ACES) national conference, Seattle, WA</w:t>
      </w:r>
    </w:p>
    <w:p w14:paraId="4E1591CF" w14:textId="77777777" w:rsidR="00C15CF8" w:rsidRPr="00526D65" w:rsidRDefault="00C15CF8" w:rsidP="00274E6F">
      <w:pPr>
        <w:ind w:firstLine="720"/>
        <w:rPr>
          <w:rFonts w:ascii="Book Antiqua" w:hAnsi="Book Antiqua" w:cs="Times New Roman"/>
          <w:i/>
          <w:sz w:val="21"/>
          <w:szCs w:val="21"/>
        </w:rPr>
      </w:pPr>
    </w:p>
    <w:p w14:paraId="675C2567" w14:textId="77777777" w:rsidR="00442F32" w:rsidRPr="00526D65" w:rsidRDefault="00AF063E" w:rsidP="00442F32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 xml:space="preserve">Shannon J. </w:t>
      </w:r>
      <w:r w:rsidRPr="00526D65">
        <w:rPr>
          <w:rFonts w:ascii="Book Antiqua" w:hAnsi="Book Antiqua" w:cs="Times New Roman"/>
          <w:sz w:val="21"/>
          <w:szCs w:val="21"/>
        </w:rPr>
        <w:t xml:space="preserve">(2019, October).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From Awareness to Commitment and Action: Longitudinal Impact of a </w:t>
      </w:r>
    </w:p>
    <w:p w14:paraId="5B4FEA98" w14:textId="77777777" w:rsidR="00442F32" w:rsidRPr="00526D65" w:rsidRDefault="00AF063E" w:rsidP="00442F32">
      <w:pPr>
        <w:ind w:firstLine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>Race-Based Counseling Course.</w:t>
      </w:r>
      <w:r w:rsidRPr="00526D65">
        <w:rPr>
          <w:rFonts w:ascii="Book Antiqua" w:hAnsi="Book Antiqua" w:cs="Times New Roman"/>
          <w:sz w:val="21"/>
          <w:szCs w:val="21"/>
        </w:rPr>
        <w:t xml:space="preserve"> Educational Session Presented at the Association for Counselor </w:t>
      </w:r>
    </w:p>
    <w:p w14:paraId="2512099A" w14:textId="2C878CF0" w:rsidR="00AF063E" w:rsidRDefault="00AF063E" w:rsidP="00274E6F">
      <w:pPr>
        <w:ind w:firstLine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Education and Supervision (ACES) national, conference, Seattle, WA</w:t>
      </w:r>
    </w:p>
    <w:p w14:paraId="6736ABC0" w14:textId="77777777" w:rsidR="00C15CF8" w:rsidRPr="00526D65" w:rsidRDefault="00C15CF8" w:rsidP="00274E6F">
      <w:pPr>
        <w:ind w:firstLine="720"/>
        <w:rPr>
          <w:rFonts w:ascii="Book Antiqua" w:hAnsi="Book Antiqua" w:cs="Times New Roman"/>
          <w:i/>
          <w:sz w:val="21"/>
          <w:szCs w:val="21"/>
        </w:rPr>
      </w:pPr>
    </w:p>
    <w:p w14:paraId="40070CA5" w14:textId="77777777" w:rsidR="00AF063E" w:rsidRPr="00526D65" w:rsidRDefault="00AF063E" w:rsidP="00AF063E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 xml:space="preserve">Shannon, J. </w:t>
      </w:r>
      <w:r w:rsidRPr="00526D65">
        <w:rPr>
          <w:rFonts w:ascii="Book Antiqua" w:hAnsi="Book Antiqua" w:cs="Times New Roman"/>
          <w:sz w:val="21"/>
          <w:szCs w:val="21"/>
        </w:rPr>
        <w:t xml:space="preserve">&amp; Bruner, S. L. (2019, March).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Excellence as Unifying Marker in the Counseling </w:t>
      </w:r>
    </w:p>
    <w:p w14:paraId="7AF04757" w14:textId="3767D96A" w:rsidR="00AF063E" w:rsidRDefault="00AF063E" w:rsidP="00274E6F">
      <w:pPr>
        <w:ind w:left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 xml:space="preserve">Profession. </w:t>
      </w:r>
      <w:r w:rsidRPr="00526D65">
        <w:rPr>
          <w:rFonts w:ascii="Book Antiqua" w:hAnsi="Book Antiqua" w:cs="Times New Roman"/>
          <w:sz w:val="21"/>
          <w:szCs w:val="21"/>
        </w:rPr>
        <w:t>Poster session presented at the American Counseling Association (ACA) national conference, New Orleans, LA</w:t>
      </w:r>
    </w:p>
    <w:p w14:paraId="260C8A3B" w14:textId="77777777" w:rsidR="00C15CF8" w:rsidRPr="00526D65" w:rsidRDefault="00C15CF8" w:rsidP="00274E6F">
      <w:pPr>
        <w:ind w:left="720"/>
        <w:rPr>
          <w:rFonts w:ascii="Book Antiqua" w:hAnsi="Book Antiqua" w:cs="Times New Roman"/>
          <w:sz w:val="21"/>
          <w:szCs w:val="21"/>
        </w:rPr>
      </w:pPr>
    </w:p>
    <w:p w14:paraId="6EEDCA51" w14:textId="77777777" w:rsidR="00AF063E" w:rsidRPr="00526D65" w:rsidRDefault="00AF063E" w:rsidP="00AF063E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Shannon, J</w:t>
      </w:r>
      <w:r w:rsidRPr="00526D65">
        <w:rPr>
          <w:rFonts w:ascii="Book Antiqua" w:hAnsi="Book Antiqua" w:cs="Times New Roman"/>
          <w:sz w:val="21"/>
          <w:szCs w:val="21"/>
        </w:rPr>
        <w:t xml:space="preserve">. (2018, June).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I Am Because We Are: Utilizing Black Existentialism in the Counseling </w:t>
      </w:r>
    </w:p>
    <w:p w14:paraId="079F6DA8" w14:textId="4A1FC14A" w:rsidR="00AF063E" w:rsidRDefault="00AF063E" w:rsidP="00274E6F">
      <w:pPr>
        <w:ind w:left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 xml:space="preserve">Profession. </w:t>
      </w:r>
      <w:r w:rsidRPr="00526D65">
        <w:rPr>
          <w:rFonts w:ascii="Book Antiqua" w:hAnsi="Book Antiqua" w:cs="Times New Roman"/>
          <w:sz w:val="21"/>
          <w:szCs w:val="21"/>
        </w:rPr>
        <w:t>Educational Session presented at the Association of Humanistic Counseling (AHC) national conference, St. Petersburg, FL</w:t>
      </w:r>
    </w:p>
    <w:p w14:paraId="3F471524" w14:textId="77777777" w:rsidR="00C15CF8" w:rsidRPr="00526D65" w:rsidRDefault="00C15CF8" w:rsidP="00274E6F">
      <w:pPr>
        <w:ind w:left="720"/>
        <w:rPr>
          <w:rFonts w:ascii="Book Antiqua" w:hAnsi="Book Antiqua" w:cs="Times New Roman"/>
          <w:sz w:val="21"/>
          <w:szCs w:val="21"/>
        </w:rPr>
      </w:pPr>
    </w:p>
    <w:p w14:paraId="42DCB532" w14:textId="77777777" w:rsidR="00BF385E" w:rsidRPr="00526D65" w:rsidRDefault="00BF385E" w:rsidP="00BF385E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Shannon, J.</w:t>
      </w:r>
      <w:r w:rsidRPr="00526D65">
        <w:rPr>
          <w:rFonts w:ascii="Book Antiqua" w:hAnsi="Book Antiqua" w:cs="Times New Roman"/>
          <w:sz w:val="21"/>
          <w:szCs w:val="21"/>
        </w:rPr>
        <w:t xml:space="preserve"> (2018, September)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A Scenic View: Using Moonlight to expand Multicultural </w:t>
      </w:r>
    </w:p>
    <w:p w14:paraId="282028D1" w14:textId="77777777" w:rsidR="00BF385E" w:rsidRPr="00526D65" w:rsidRDefault="00BF385E" w:rsidP="00BF385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ab/>
        <w:t>Education.</w:t>
      </w:r>
      <w:r w:rsidRPr="00526D65">
        <w:rPr>
          <w:rFonts w:ascii="Book Antiqua" w:hAnsi="Book Antiqua" w:cs="Times New Roman"/>
          <w:sz w:val="21"/>
          <w:szCs w:val="21"/>
        </w:rPr>
        <w:t xml:space="preserve"> Educational Session presented at the North Atlantic Region of Counselor </w:t>
      </w:r>
    </w:p>
    <w:p w14:paraId="1A463297" w14:textId="2502D714" w:rsidR="00BF385E" w:rsidRDefault="00BF385E" w:rsidP="00BF385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>Education and Supervision (NARACES), Burlington, VT</w:t>
      </w:r>
    </w:p>
    <w:p w14:paraId="7901DB4D" w14:textId="77777777" w:rsidR="00C15CF8" w:rsidRPr="00526D65" w:rsidRDefault="00C15CF8" w:rsidP="00BF385E">
      <w:pPr>
        <w:rPr>
          <w:rFonts w:ascii="Book Antiqua" w:hAnsi="Book Antiqua" w:cs="Times New Roman"/>
          <w:sz w:val="21"/>
          <w:szCs w:val="21"/>
        </w:rPr>
      </w:pPr>
    </w:p>
    <w:p w14:paraId="120F9B68" w14:textId="77777777" w:rsidR="00BF385E" w:rsidRPr="00526D65" w:rsidRDefault="00BF385E" w:rsidP="00BF385E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 xml:space="preserve">Malott, K. M., Pulliam, N., &amp; </w:t>
      </w:r>
      <w:r w:rsidRPr="00526D65">
        <w:rPr>
          <w:rFonts w:ascii="Book Antiqua" w:hAnsi="Book Antiqua" w:cs="Times New Roman"/>
          <w:b/>
          <w:sz w:val="21"/>
          <w:szCs w:val="21"/>
        </w:rPr>
        <w:t>Shannon J</w:t>
      </w:r>
      <w:r w:rsidRPr="00526D65">
        <w:rPr>
          <w:rFonts w:ascii="Book Antiqua" w:hAnsi="Book Antiqua" w:cs="Times New Roman"/>
          <w:sz w:val="21"/>
          <w:szCs w:val="21"/>
        </w:rPr>
        <w:t xml:space="preserve">. (2018, September)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Get Moving: Our Top Three Social </w:t>
      </w:r>
    </w:p>
    <w:p w14:paraId="7BC9A25E" w14:textId="77777777" w:rsidR="00BF385E" w:rsidRPr="00526D65" w:rsidRDefault="00BF385E" w:rsidP="00BF385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ab/>
        <w:t xml:space="preserve">Justice Activities to Transform the Classroom. </w:t>
      </w:r>
      <w:r w:rsidRPr="00526D65">
        <w:rPr>
          <w:rFonts w:ascii="Book Antiqua" w:hAnsi="Book Antiqua" w:cs="Times New Roman"/>
          <w:sz w:val="21"/>
          <w:szCs w:val="21"/>
        </w:rPr>
        <w:t xml:space="preserve">(Accepted) North Atlantic Region of </w:t>
      </w:r>
    </w:p>
    <w:p w14:paraId="13B7F023" w14:textId="57470C49" w:rsidR="00BF385E" w:rsidRDefault="00BF385E" w:rsidP="00BF385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>Counselor Education and Supervision (NARACES), Burlington, VT</w:t>
      </w:r>
    </w:p>
    <w:p w14:paraId="5BAF3B56" w14:textId="77777777" w:rsidR="00C15CF8" w:rsidRPr="00526D65" w:rsidRDefault="00C15CF8" w:rsidP="00BF385E">
      <w:pPr>
        <w:rPr>
          <w:rFonts w:ascii="Book Antiqua" w:hAnsi="Book Antiqua" w:cs="Times New Roman"/>
          <w:sz w:val="21"/>
          <w:szCs w:val="21"/>
        </w:rPr>
      </w:pPr>
    </w:p>
    <w:p w14:paraId="6D56E1B3" w14:textId="77777777" w:rsidR="00B23D39" w:rsidRPr="00526D65" w:rsidRDefault="00AF063E" w:rsidP="00B23D39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 xml:space="preserve">Malott, K. M., &amp; </w:t>
      </w:r>
      <w:r w:rsidRPr="00526D65">
        <w:rPr>
          <w:rFonts w:ascii="Book Antiqua" w:hAnsi="Book Antiqua" w:cs="Times New Roman"/>
          <w:b/>
          <w:sz w:val="21"/>
          <w:szCs w:val="21"/>
        </w:rPr>
        <w:t>Shannon, J. (</w:t>
      </w:r>
      <w:r w:rsidRPr="00526D65">
        <w:rPr>
          <w:rFonts w:ascii="Book Antiqua" w:hAnsi="Book Antiqua" w:cs="Times New Roman"/>
          <w:sz w:val="21"/>
          <w:szCs w:val="21"/>
        </w:rPr>
        <w:t xml:space="preserve">2017, October).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Heightened Awareness is Good…but Not Enough: Teaching </w:t>
      </w:r>
    </w:p>
    <w:p w14:paraId="626C9869" w14:textId="77777777" w:rsidR="00B23D39" w:rsidRPr="00526D65" w:rsidRDefault="00AF063E" w:rsidP="00B23D39">
      <w:pPr>
        <w:ind w:firstLine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 xml:space="preserve">our students to become Antiracist Advocates. </w:t>
      </w:r>
      <w:r w:rsidRPr="00526D65">
        <w:rPr>
          <w:rFonts w:ascii="Book Antiqua" w:hAnsi="Book Antiqua" w:cs="Times New Roman"/>
          <w:sz w:val="21"/>
          <w:szCs w:val="21"/>
        </w:rPr>
        <w:t xml:space="preserve">Educational session presented at Association for </w:t>
      </w:r>
    </w:p>
    <w:p w14:paraId="1D86F537" w14:textId="6C8444E1" w:rsidR="00AF063E" w:rsidRDefault="00AF063E" w:rsidP="00AF063E">
      <w:pPr>
        <w:ind w:firstLine="720"/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 xml:space="preserve">Counselor Education and Supervision </w:t>
      </w:r>
      <w:r w:rsidR="009F125B">
        <w:rPr>
          <w:rFonts w:ascii="Book Antiqua" w:hAnsi="Book Antiqua" w:cs="Times New Roman"/>
          <w:sz w:val="21"/>
          <w:szCs w:val="21"/>
        </w:rPr>
        <w:t xml:space="preserve">(ACES) </w:t>
      </w:r>
      <w:r w:rsidRPr="00526D65">
        <w:rPr>
          <w:rFonts w:ascii="Book Antiqua" w:hAnsi="Book Antiqua" w:cs="Times New Roman"/>
          <w:sz w:val="21"/>
          <w:szCs w:val="21"/>
        </w:rPr>
        <w:t>national conference, Chicago, IL</w:t>
      </w:r>
    </w:p>
    <w:p w14:paraId="2953687F" w14:textId="77777777" w:rsidR="00C15CF8" w:rsidRPr="00526D65" w:rsidRDefault="00C15CF8" w:rsidP="00AF063E">
      <w:pPr>
        <w:ind w:firstLine="720"/>
        <w:rPr>
          <w:rFonts w:ascii="Book Antiqua" w:hAnsi="Book Antiqua" w:cs="Times New Roman"/>
          <w:i/>
          <w:sz w:val="21"/>
          <w:szCs w:val="21"/>
        </w:rPr>
      </w:pPr>
    </w:p>
    <w:p w14:paraId="5D7A03FD" w14:textId="77777777" w:rsidR="00AF063E" w:rsidRPr="00526D65" w:rsidRDefault="00AF063E" w:rsidP="00AF063E">
      <w:pPr>
        <w:rPr>
          <w:rFonts w:ascii="Book Antiqua" w:hAnsi="Book Antiqua" w:cs="Times New Roman"/>
          <w:i/>
          <w:sz w:val="21"/>
          <w:szCs w:val="21"/>
        </w:rPr>
      </w:pPr>
      <w:proofErr w:type="spellStart"/>
      <w:r w:rsidRPr="00526D65">
        <w:rPr>
          <w:rFonts w:ascii="Book Antiqua" w:hAnsi="Book Antiqua" w:cs="Times New Roman"/>
          <w:sz w:val="21"/>
          <w:szCs w:val="21"/>
        </w:rPr>
        <w:t>Paone</w:t>
      </w:r>
      <w:proofErr w:type="spellEnd"/>
      <w:r w:rsidRPr="00526D65">
        <w:rPr>
          <w:rFonts w:ascii="Book Antiqua" w:hAnsi="Book Antiqua" w:cs="Times New Roman"/>
          <w:sz w:val="21"/>
          <w:szCs w:val="21"/>
        </w:rPr>
        <w:t xml:space="preserve">, T. R., Malott, K M., Pulliam, N., &amp; </w:t>
      </w:r>
      <w:r w:rsidRPr="00526D65">
        <w:rPr>
          <w:rFonts w:ascii="Book Antiqua" w:hAnsi="Book Antiqua" w:cs="Times New Roman"/>
          <w:b/>
          <w:sz w:val="21"/>
          <w:szCs w:val="21"/>
        </w:rPr>
        <w:t xml:space="preserve">Shannon J. </w:t>
      </w:r>
      <w:r w:rsidRPr="00526D65">
        <w:rPr>
          <w:rFonts w:ascii="Book Antiqua" w:hAnsi="Book Antiqua" w:cs="Times New Roman"/>
          <w:sz w:val="21"/>
          <w:szCs w:val="21"/>
        </w:rPr>
        <w:t xml:space="preserve">(2017, October).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One of the Only: </w:t>
      </w:r>
    </w:p>
    <w:p w14:paraId="2CF7E5EA" w14:textId="77777777" w:rsidR="00AF063E" w:rsidRPr="00526D65" w:rsidRDefault="00AF063E" w:rsidP="00AF063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ab/>
        <w:t xml:space="preserve">Experiences of Students of Color in Two Multicultural Counseling Courses. </w:t>
      </w:r>
      <w:r w:rsidRPr="00526D65">
        <w:rPr>
          <w:rFonts w:ascii="Book Antiqua" w:hAnsi="Book Antiqua" w:cs="Times New Roman"/>
          <w:sz w:val="21"/>
          <w:szCs w:val="21"/>
        </w:rPr>
        <w:t xml:space="preserve">Educational </w:t>
      </w:r>
    </w:p>
    <w:p w14:paraId="3D3C1627" w14:textId="77777777" w:rsidR="00AF063E" w:rsidRPr="00526D65" w:rsidRDefault="00AF063E" w:rsidP="00AF063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 xml:space="preserve">session presented at Association for Counselor Education and Supervision national </w:t>
      </w:r>
    </w:p>
    <w:p w14:paraId="4E99409A" w14:textId="7FDC943E" w:rsidR="00AF063E" w:rsidRDefault="00AF063E" w:rsidP="00AF063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>conference (ACES), Chicago, IL</w:t>
      </w:r>
    </w:p>
    <w:p w14:paraId="4C3012FF" w14:textId="77777777" w:rsidR="00C15CF8" w:rsidRPr="00526D65" w:rsidRDefault="00C15CF8" w:rsidP="00AF063E">
      <w:pPr>
        <w:rPr>
          <w:rFonts w:ascii="Book Antiqua" w:hAnsi="Book Antiqua" w:cs="Times New Roman"/>
          <w:sz w:val="21"/>
          <w:szCs w:val="21"/>
        </w:rPr>
      </w:pPr>
    </w:p>
    <w:p w14:paraId="68502DC8" w14:textId="77777777" w:rsidR="00AF063E" w:rsidRPr="00526D65" w:rsidRDefault="00AF063E" w:rsidP="00AF063E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 xml:space="preserve">Gomez, J. &amp; </w:t>
      </w:r>
      <w:r w:rsidRPr="00526D65">
        <w:rPr>
          <w:rFonts w:ascii="Book Antiqua" w:hAnsi="Book Antiqua" w:cs="Times New Roman"/>
          <w:b/>
          <w:sz w:val="21"/>
          <w:szCs w:val="21"/>
        </w:rPr>
        <w:t>Shannon, J.</w:t>
      </w:r>
      <w:r w:rsidRPr="00526D65">
        <w:rPr>
          <w:rFonts w:ascii="Book Antiqua" w:hAnsi="Book Antiqua" w:cs="Times New Roman"/>
          <w:sz w:val="21"/>
          <w:szCs w:val="21"/>
        </w:rPr>
        <w:t xml:space="preserve"> (2017, June)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The Road Less Traveled: Navigating Intersectionality </w:t>
      </w:r>
    </w:p>
    <w:p w14:paraId="66F949B0" w14:textId="77777777" w:rsidR="00AF063E" w:rsidRPr="00526D65" w:rsidRDefault="00AF063E" w:rsidP="00AF063E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ab/>
        <w:t>in Higher Education.</w:t>
      </w:r>
      <w:r w:rsidRPr="00526D65">
        <w:rPr>
          <w:rFonts w:ascii="Book Antiqua" w:hAnsi="Book Antiqua" w:cs="Times New Roman"/>
          <w:sz w:val="21"/>
          <w:szCs w:val="21"/>
        </w:rPr>
        <w:t xml:space="preserve"> Educational Session presented at North American Student </w:t>
      </w:r>
    </w:p>
    <w:p w14:paraId="2C2E2887" w14:textId="6B559FDE" w:rsidR="00AF063E" w:rsidRDefault="00AF063E" w:rsidP="00AF063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>Personnel Administrators (NASPA) Region II conference, Pittsburgh, PA</w:t>
      </w:r>
    </w:p>
    <w:p w14:paraId="4EE302AE" w14:textId="77777777" w:rsidR="00C15CF8" w:rsidRPr="00526D65" w:rsidRDefault="00C15CF8" w:rsidP="00AF063E">
      <w:pPr>
        <w:rPr>
          <w:rFonts w:ascii="Book Antiqua" w:hAnsi="Book Antiqua" w:cs="Times New Roman"/>
          <w:sz w:val="21"/>
          <w:szCs w:val="21"/>
        </w:rPr>
      </w:pPr>
    </w:p>
    <w:p w14:paraId="01D58ECD" w14:textId="77777777" w:rsidR="00AF063E" w:rsidRPr="00526D65" w:rsidRDefault="00AF063E" w:rsidP="00AF063E">
      <w:pPr>
        <w:pStyle w:val="Normal1"/>
        <w:contextualSpacing/>
        <w:rPr>
          <w:rFonts w:ascii="Book Antiqua" w:eastAsia="Lustria" w:hAnsi="Book Antiqua"/>
          <w:i/>
          <w:sz w:val="21"/>
          <w:szCs w:val="21"/>
        </w:rPr>
      </w:pPr>
      <w:r w:rsidRPr="00526D65">
        <w:rPr>
          <w:rFonts w:ascii="Book Antiqua" w:eastAsia="Lustria" w:hAnsi="Book Antiqua"/>
          <w:sz w:val="21"/>
          <w:szCs w:val="21"/>
        </w:rPr>
        <w:t xml:space="preserve">Vereen, L. G., Hannon, M., &amp; </w:t>
      </w:r>
      <w:r w:rsidRPr="00526D65">
        <w:rPr>
          <w:rFonts w:ascii="Book Antiqua" w:eastAsia="Lustria" w:hAnsi="Book Antiqua"/>
          <w:b/>
          <w:sz w:val="21"/>
          <w:szCs w:val="21"/>
        </w:rPr>
        <w:t xml:space="preserve">Shannon, J. </w:t>
      </w:r>
      <w:r w:rsidRPr="00526D65">
        <w:rPr>
          <w:rFonts w:ascii="Book Antiqua" w:eastAsia="Lustria" w:hAnsi="Book Antiqua"/>
          <w:sz w:val="21"/>
          <w:szCs w:val="21"/>
        </w:rPr>
        <w:t xml:space="preserve">(2016, September) </w:t>
      </w:r>
      <w:r w:rsidRPr="00526D65">
        <w:rPr>
          <w:rFonts w:ascii="Book Antiqua" w:eastAsia="Lustria" w:hAnsi="Book Antiqua"/>
          <w:i/>
          <w:sz w:val="21"/>
          <w:szCs w:val="21"/>
        </w:rPr>
        <w:t>African American Males</w:t>
      </w:r>
    </w:p>
    <w:p w14:paraId="78D3F415" w14:textId="77777777" w:rsidR="00AF063E" w:rsidRPr="00526D65" w:rsidRDefault="00AF063E" w:rsidP="00AF063E">
      <w:pPr>
        <w:pStyle w:val="Normal1"/>
        <w:ind w:firstLine="720"/>
        <w:contextualSpacing/>
        <w:rPr>
          <w:rFonts w:ascii="Book Antiqua" w:eastAsia="Lustria" w:hAnsi="Book Antiqua"/>
          <w:i/>
          <w:sz w:val="21"/>
          <w:szCs w:val="21"/>
        </w:rPr>
      </w:pPr>
      <w:r w:rsidRPr="00526D65">
        <w:rPr>
          <w:rFonts w:ascii="Book Antiqua" w:eastAsia="Lustria" w:hAnsi="Book Antiqua"/>
          <w:i/>
          <w:sz w:val="21"/>
          <w:szCs w:val="21"/>
        </w:rPr>
        <w:t xml:space="preserve"> in Counselor Education.</w:t>
      </w:r>
      <w:r w:rsidRPr="00526D65">
        <w:rPr>
          <w:rFonts w:ascii="Book Antiqua" w:eastAsia="Lustria" w:hAnsi="Book Antiqua"/>
          <w:sz w:val="21"/>
          <w:szCs w:val="21"/>
        </w:rPr>
        <w:t xml:space="preserve"> Panel session presented at North Atlantic Region of </w:t>
      </w:r>
    </w:p>
    <w:p w14:paraId="7647D0E0" w14:textId="77777777" w:rsidR="00AF063E" w:rsidRPr="00526D65" w:rsidRDefault="00AF063E" w:rsidP="00AF063E">
      <w:pPr>
        <w:pStyle w:val="Normal1"/>
        <w:contextualSpacing/>
        <w:rPr>
          <w:rFonts w:ascii="Book Antiqua" w:eastAsia="Lustria" w:hAnsi="Book Antiqua"/>
          <w:sz w:val="21"/>
          <w:szCs w:val="21"/>
        </w:rPr>
      </w:pPr>
      <w:r w:rsidRPr="00526D65">
        <w:rPr>
          <w:rFonts w:ascii="Book Antiqua" w:eastAsia="Lustria" w:hAnsi="Book Antiqua"/>
          <w:sz w:val="21"/>
          <w:szCs w:val="21"/>
        </w:rPr>
        <w:tab/>
        <w:t>Counselor Education &amp; Supervision (NARACES), Syracuse, NY</w:t>
      </w:r>
    </w:p>
    <w:p w14:paraId="3C250CE6" w14:textId="77777777" w:rsidR="00AF063E" w:rsidRPr="00526D65" w:rsidRDefault="00AF063E" w:rsidP="00AF063E">
      <w:pPr>
        <w:rPr>
          <w:rFonts w:ascii="Book Antiqua" w:hAnsi="Book Antiqua" w:cs="Times New Roman"/>
          <w:b/>
          <w:sz w:val="21"/>
          <w:szCs w:val="21"/>
        </w:rPr>
      </w:pPr>
    </w:p>
    <w:p w14:paraId="746CA034" w14:textId="53DEC243" w:rsidR="00AF063E" w:rsidRPr="00526D65" w:rsidRDefault="00AF063E" w:rsidP="00AF063E">
      <w:pPr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INVITED</w:t>
      </w:r>
      <w:r w:rsidR="00B860AA">
        <w:rPr>
          <w:rFonts w:ascii="Book Antiqua" w:hAnsi="Book Antiqua" w:cs="Times New Roman"/>
          <w:b/>
          <w:sz w:val="21"/>
          <w:szCs w:val="21"/>
        </w:rPr>
        <w:t xml:space="preserve"> TALKS &amp;</w:t>
      </w:r>
      <w:r w:rsidRPr="00526D65">
        <w:rPr>
          <w:rFonts w:ascii="Book Antiqua" w:hAnsi="Book Antiqua" w:cs="Times New Roman"/>
          <w:b/>
          <w:sz w:val="21"/>
          <w:szCs w:val="21"/>
        </w:rPr>
        <w:t xml:space="preserve"> PRESENTATIONS</w:t>
      </w:r>
    </w:p>
    <w:p w14:paraId="036C072D" w14:textId="22DB9403" w:rsidR="00B04CFA" w:rsidRDefault="00AF063E" w:rsidP="00AF063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78660A" wp14:editId="25105249">
                <wp:simplePos x="0" y="0"/>
                <wp:positionH relativeFrom="column">
                  <wp:posOffset>2032</wp:posOffset>
                </wp:positionH>
                <wp:positionV relativeFrom="paragraph">
                  <wp:posOffset>58166</wp:posOffset>
                </wp:positionV>
                <wp:extent cx="6263640" cy="0"/>
                <wp:effectExtent l="50800" t="38100" r="3556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0C908F" id="Straight Connector 1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4.6pt" to="493.3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1FB3312" w14:textId="1F76BCC4" w:rsidR="00A4489F" w:rsidRPr="00526D65" w:rsidRDefault="00A4489F" w:rsidP="00A4489F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Shannon, J</w:t>
      </w:r>
      <w:r w:rsidRPr="00526D65">
        <w:rPr>
          <w:rFonts w:ascii="Book Antiqua" w:hAnsi="Book Antiqua" w:cs="Times New Roman"/>
          <w:sz w:val="21"/>
          <w:szCs w:val="21"/>
        </w:rPr>
        <w:t>. (20</w:t>
      </w:r>
      <w:r>
        <w:rPr>
          <w:rFonts w:ascii="Book Antiqua" w:hAnsi="Book Antiqua" w:cs="Times New Roman"/>
          <w:sz w:val="21"/>
          <w:szCs w:val="21"/>
        </w:rPr>
        <w:t>22</w:t>
      </w:r>
      <w:r w:rsidRPr="00526D65">
        <w:rPr>
          <w:rFonts w:ascii="Book Antiqua" w:hAnsi="Book Antiqua" w:cs="Times New Roman"/>
          <w:sz w:val="21"/>
          <w:szCs w:val="21"/>
        </w:rPr>
        <w:t xml:space="preserve">, </w:t>
      </w:r>
      <w:r>
        <w:rPr>
          <w:rFonts w:ascii="Book Antiqua" w:hAnsi="Book Antiqua" w:cs="Times New Roman"/>
          <w:sz w:val="21"/>
          <w:szCs w:val="21"/>
        </w:rPr>
        <w:t>May</w:t>
      </w:r>
      <w:r w:rsidRPr="00526D65">
        <w:rPr>
          <w:rFonts w:ascii="Book Antiqua" w:hAnsi="Book Antiqua" w:cs="Times New Roman"/>
          <w:sz w:val="21"/>
          <w:szCs w:val="21"/>
        </w:rPr>
        <w:t xml:space="preserve">) </w:t>
      </w:r>
      <w:r w:rsidRPr="00526D65">
        <w:rPr>
          <w:rFonts w:ascii="Book Antiqua" w:hAnsi="Book Antiqua" w:cs="Times New Roman"/>
          <w:i/>
          <w:sz w:val="21"/>
          <w:szCs w:val="21"/>
        </w:rPr>
        <w:t xml:space="preserve">CSI </w:t>
      </w:r>
      <w:r>
        <w:rPr>
          <w:rFonts w:ascii="Book Antiqua" w:hAnsi="Book Antiqua" w:cs="Times New Roman"/>
          <w:i/>
          <w:sz w:val="21"/>
          <w:szCs w:val="21"/>
        </w:rPr>
        <w:t>Alumni Speaker</w:t>
      </w:r>
      <w:r w:rsidRPr="00526D65">
        <w:rPr>
          <w:rFonts w:ascii="Book Antiqua" w:hAnsi="Book Antiqua" w:cs="Times New Roman"/>
          <w:sz w:val="21"/>
          <w:szCs w:val="21"/>
        </w:rPr>
        <w:t xml:space="preserve">, Invited Guest Speaker for CSI </w:t>
      </w:r>
    </w:p>
    <w:p w14:paraId="7CE313AD" w14:textId="7F47034D" w:rsidR="00A4489F" w:rsidRPr="00526D65" w:rsidRDefault="00A4489F" w:rsidP="00A4489F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>Induction Ceremony – Mu Upsilon</w:t>
      </w:r>
      <w:r>
        <w:rPr>
          <w:rFonts w:ascii="Book Antiqua" w:hAnsi="Book Antiqua" w:cs="Times New Roman"/>
          <w:sz w:val="21"/>
          <w:szCs w:val="21"/>
        </w:rPr>
        <w:t xml:space="preserve"> Omega</w:t>
      </w:r>
      <w:r w:rsidRPr="00526D65">
        <w:rPr>
          <w:rFonts w:ascii="Book Antiqua" w:hAnsi="Book Antiqua" w:cs="Times New Roman"/>
          <w:sz w:val="21"/>
          <w:szCs w:val="21"/>
        </w:rPr>
        <w:t xml:space="preserve"> Chapter, Monmouth University, West Long </w:t>
      </w:r>
    </w:p>
    <w:p w14:paraId="2E76C165" w14:textId="48B50622" w:rsidR="00A4489F" w:rsidRDefault="00A4489F" w:rsidP="00A4489F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>Branch, NJ</w:t>
      </w:r>
    </w:p>
    <w:p w14:paraId="63B910E7" w14:textId="77777777" w:rsidR="001E44DE" w:rsidRPr="00526D65" w:rsidRDefault="001E44DE" w:rsidP="00A4489F">
      <w:pPr>
        <w:rPr>
          <w:rFonts w:ascii="Book Antiqua" w:hAnsi="Book Antiqua" w:cs="Times New Roman"/>
          <w:sz w:val="21"/>
          <w:szCs w:val="21"/>
        </w:rPr>
      </w:pPr>
    </w:p>
    <w:p w14:paraId="436BA3C5" w14:textId="77777777" w:rsidR="0087423C" w:rsidRDefault="0087423C" w:rsidP="00AF063E">
      <w:pPr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b/>
          <w:bCs/>
          <w:sz w:val="21"/>
          <w:szCs w:val="21"/>
        </w:rPr>
        <w:t xml:space="preserve">Shannon J. </w:t>
      </w:r>
      <w:r>
        <w:rPr>
          <w:rFonts w:ascii="Book Antiqua" w:hAnsi="Book Antiqua" w:cs="Times New Roman"/>
          <w:sz w:val="21"/>
          <w:szCs w:val="21"/>
        </w:rPr>
        <w:t xml:space="preserve">(2022, February). </w:t>
      </w:r>
      <w:r>
        <w:rPr>
          <w:rFonts w:ascii="Book Antiqua" w:hAnsi="Book Antiqua" w:cs="Times New Roman"/>
          <w:i/>
          <w:iCs/>
          <w:sz w:val="21"/>
          <w:szCs w:val="21"/>
        </w:rPr>
        <w:t>On Publication and Dissertation</w:t>
      </w:r>
      <w:r>
        <w:rPr>
          <w:rFonts w:ascii="Book Antiqua" w:hAnsi="Book Antiqua" w:cs="Times New Roman"/>
          <w:sz w:val="21"/>
          <w:szCs w:val="21"/>
        </w:rPr>
        <w:t xml:space="preserve">, Invited guest speaker by Dr. </w:t>
      </w:r>
      <w:proofErr w:type="spellStart"/>
      <w:r>
        <w:rPr>
          <w:rFonts w:ascii="Book Antiqua" w:hAnsi="Book Antiqua" w:cs="Times New Roman"/>
          <w:sz w:val="21"/>
          <w:szCs w:val="21"/>
        </w:rPr>
        <w:t>Yanhong</w:t>
      </w:r>
      <w:proofErr w:type="spellEnd"/>
      <w:r>
        <w:rPr>
          <w:rFonts w:ascii="Book Antiqua" w:hAnsi="Book Antiqua" w:cs="Times New Roman"/>
          <w:sz w:val="21"/>
          <w:szCs w:val="21"/>
        </w:rPr>
        <w:t xml:space="preserve"> </w:t>
      </w:r>
    </w:p>
    <w:p w14:paraId="40117486" w14:textId="4DCA63DB" w:rsidR="0087423C" w:rsidRDefault="0087423C" w:rsidP="00AF063E">
      <w:pPr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ab/>
        <w:t>Liu for COU 950: Doctoral Internship at Syracuse University</w:t>
      </w:r>
    </w:p>
    <w:p w14:paraId="68659EA6" w14:textId="77777777" w:rsidR="001E44DE" w:rsidRPr="0087423C" w:rsidRDefault="001E44DE" w:rsidP="00AF063E">
      <w:pPr>
        <w:rPr>
          <w:rFonts w:ascii="Book Antiqua" w:hAnsi="Book Antiqua" w:cs="Times New Roman"/>
          <w:sz w:val="21"/>
          <w:szCs w:val="21"/>
        </w:rPr>
      </w:pPr>
    </w:p>
    <w:p w14:paraId="3BD55734" w14:textId="464E2C97" w:rsidR="00B04CFA" w:rsidRDefault="00B04CFA" w:rsidP="00AF063E">
      <w:pPr>
        <w:rPr>
          <w:rFonts w:ascii="Book Antiqua" w:hAnsi="Book Antiqua" w:cs="Times New Roman"/>
          <w:sz w:val="21"/>
          <w:szCs w:val="21"/>
        </w:rPr>
      </w:pPr>
      <w:r w:rsidRPr="00B04CFA">
        <w:rPr>
          <w:rFonts w:ascii="Book Antiqua" w:hAnsi="Book Antiqua" w:cs="Times New Roman"/>
          <w:b/>
          <w:bCs/>
          <w:sz w:val="21"/>
          <w:szCs w:val="21"/>
        </w:rPr>
        <w:t>Shannon J.</w:t>
      </w:r>
      <w:r>
        <w:rPr>
          <w:rFonts w:ascii="Book Antiqua" w:hAnsi="Book Antiqua" w:cs="Times New Roman"/>
          <w:sz w:val="21"/>
          <w:szCs w:val="21"/>
        </w:rPr>
        <w:t xml:space="preserve"> (2021, December). </w:t>
      </w:r>
      <w:r>
        <w:rPr>
          <w:rFonts w:ascii="Book Antiqua" w:hAnsi="Book Antiqua" w:cs="Times New Roman"/>
          <w:i/>
          <w:iCs/>
          <w:sz w:val="21"/>
          <w:szCs w:val="21"/>
        </w:rPr>
        <w:t>Your Mental Health Matters</w:t>
      </w:r>
      <w:r>
        <w:rPr>
          <w:rFonts w:ascii="Book Antiqua" w:hAnsi="Book Antiqua" w:cs="Times New Roman"/>
          <w:sz w:val="21"/>
          <w:szCs w:val="21"/>
        </w:rPr>
        <w:t xml:space="preserve">, Invited panelist for Gainesville Alumnae </w:t>
      </w:r>
    </w:p>
    <w:p w14:paraId="5CC9FC2C" w14:textId="1D843B32" w:rsidR="00B04CFA" w:rsidRDefault="00B04CFA" w:rsidP="00AF063E">
      <w:pPr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ab/>
        <w:t>Chapter of Delta Sigma Theta Sorority Inc.</w:t>
      </w:r>
    </w:p>
    <w:p w14:paraId="74DFAE6C" w14:textId="77777777" w:rsidR="001E44DE" w:rsidRPr="00B04CFA" w:rsidRDefault="001E44DE" w:rsidP="00AF063E">
      <w:pPr>
        <w:rPr>
          <w:rFonts w:ascii="Book Antiqua" w:hAnsi="Book Antiqua" w:cs="Times New Roman"/>
          <w:sz w:val="21"/>
          <w:szCs w:val="21"/>
        </w:rPr>
      </w:pPr>
    </w:p>
    <w:p w14:paraId="1C57EE6B" w14:textId="7EF47651" w:rsidR="00A72501" w:rsidRDefault="00A72501" w:rsidP="00AF063E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/>
          <w:sz w:val="21"/>
          <w:szCs w:val="21"/>
        </w:rPr>
        <w:t xml:space="preserve">Shannon, J. </w:t>
      </w:r>
      <w:r>
        <w:rPr>
          <w:rFonts w:ascii="Book Antiqua" w:hAnsi="Book Antiqua" w:cs="Times New Roman"/>
          <w:bCs/>
          <w:sz w:val="21"/>
          <w:szCs w:val="21"/>
        </w:rPr>
        <w:t xml:space="preserve">(2021, November). </w:t>
      </w:r>
      <w:r w:rsidRPr="00A72501">
        <w:rPr>
          <w:rFonts w:ascii="Book Antiqua" w:hAnsi="Book Antiqua" w:cs="Times New Roman"/>
          <w:bCs/>
          <w:i/>
          <w:iCs/>
          <w:sz w:val="21"/>
          <w:szCs w:val="21"/>
        </w:rPr>
        <w:t>Stigma and University Counseling Utilization</w:t>
      </w:r>
      <w:r>
        <w:rPr>
          <w:rFonts w:ascii="Book Antiqua" w:hAnsi="Book Antiqua" w:cs="Times New Roman"/>
          <w:bCs/>
          <w:i/>
          <w:iCs/>
          <w:sz w:val="21"/>
          <w:szCs w:val="21"/>
        </w:rPr>
        <w:t>,</w:t>
      </w:r>
      <w:r>
        <w:rPr>
          <w:rFonts w:ascii="Book Antiqua" w:hAnsi="Book Antiqua" w:cs="Times New Roman"/>
          <w:bCs/>
          <w:sz w:val="21"/>
          <w:szCs w:val="21"/>
        </w:rPr>
        <w:t xml:space="preserve"> Invited guest lecturer by </w:t>
      </w:r>
    </w:p>
    <w:p w14:paraId="17E21711" w14:textId="44336D74" w:rsidR="00A72501" w:rsidRDefault="00A72501" w:rsidP="00AF063E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  <w:t xml:space="preserve">Dr. Rosie </w:t>
      </w:r>
      <w:proofErr w:type="spellStart"/>
      <w:r>
        <w:rPr>
          <w:rFonts w:ascii="Book Antiqua" w:hAnsi="Book Antiqua" w:cs="Times New Roman"/>
          <w:bCs/>
          <w:sz w:val="21"/>
          <w:szCs w:val="21"/>
        </w:rPr>
        <w:t>Bauder</w:t>
      </w:r>
      <w:proofErr w:type="spellEnd"/>
      <w:r>
        <w:rPr>
          <w:rFonts w:ascii="Book Antiqua" w:hAnsi="Book Antiqua" w:cs="Times New Roman"/>
          <w:bCs/>
          <w:sz w:val="21"/>
          <w:szCs w:val="21"/>
        </w:rPr>
        <w:t xml:space="preserve"> for </w:t>
      </w:r>
      <w:r w:rsidRPr="00A72501">
        <w:rPr>
          <w:rFonts w:ascii="Book Antiqua" w:hAnsi="Book Antiqua" w:cs="Times New Roman"/>
          <w:bCs/>
          <w:sz w:val="21"/>
          <w:szCs w:val="21"/>
        </w:rPr>
        <w:t>ESCE 7932: Psychopathology, Trauma and Crisis Counseling</w:t>
      </w:r>
      <w:r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87423C">
        <w:rPr>
          <w:rFonts w:ascii="Book Antiqua" w:hAnsi="Book Antiqua" w:cs="Times New Roman"/>
          <w:bCs/>
          <w:sz w:val="21"/>
          <w:szCs w:val="21"/>
        </w:rPr>
        <w:t xml:space="preserve">at the </w:t>
      </w:r>
      <w:r w:rsidR="0087423C">
        <w:rPr>
          <w:rFonts w:ascii="Book Antiqua" w:hAnsi="Book Antiqua" w:cs="Times New Roman"/>
          <w:bCs/>
          <w:sz w:val="21"/>
          <w:szCs w:val="21"/>
        </w:rPr>
        <w:tab/>
        <w:t>Ohio State University</w:t>
      </w:r>
    </w:p>
    <w:p w14:paraId="03FADDAD" w14:textId="77777777" w:rsidR="001E44DE" w:rsidRPr="00A72501" w:rsidRDefault="001E44DE" w:rsidP="00AF063E">
      <w:pPr>
        <w:rPr>
          <w:rFonts w:ascii="Book Antiqua" w:hAnsi="Book Antiqua" w:cs="Times New Roman"/>
          <w:bCs/>
          <w:sz w:val="21"/>
          <w:szCs w:val="21"/>
        </w:rPr>
      </w:pPr>
    </w:p>
    <w:p w14:paraId="3A3F55F1" w14:textId="35F1CA13" w:rsidR="0052519B" w:rsidRDefault="00946DA0" w:rsidP="00AF063E">
      <w:pPr>
        <w:rPr>
          <w:rFonts w:ascii="Book Antiqua" w:hAnsi="Book Antiqua" w:cs="Times New Roman"/>
          <w:bCs/>
          <w:sz w:val="21"/>
          <w:szCs w:val="21"/>
        </w:rPr>
      </w:pPr>
      <w:r w:rsidRPr="00946DA0">
        <w:rPr>
          <w:rFonts w:ascii="Book Antiqua" w:hAnsi="Book Antiqua" w:cs="Times New Roman"/>
          <w:b/>
          <w:sz w:val="21"/>
          <w:szCs w:val="21"/>
        </w:rPr>
        <w:t>Shannon, J.</w:t>
      </w:r>
      <w:r>
        <w:rPr>
          <w:rFonts w:ascii="Book Antiqua" w:hAnsi="Book Antiqua" w:cs="Times New Roman"/>
          <w:bCs/>
          <w:sz w:val="21"/>
          <w:szCs w:val="21"/>
        </w:rPr>
        <w:t xml:space="preserve"> (2021, July) </w:t>
      </w:r>
      <w:r w:rsidRPr="00946DA0">
        <w:rPr>
          <w:rFonts w:ascii="Book Antiqua" w:hAnsi="Book Antiqua" w:cs="Times New Roman"/>
          <w:bCs/>
          <w:i/>
          <w:iCs/>
          <w:sz w:val="21"/>
          <w:szCs w:val="21"/>
        </w:rPr>
        <w:t>Counseling &amp; Advocacy Series</w:t>
      </w:r>
      <w:r>
        <w:rPr>
          <w:rFonts w:ascii="Book Antiqua" w:hAnsi="Book Antiqua" w:cs="Times New Roman"/>
          <w:bCs/>
          <w:sz w:val="21"/>
          <w:szCs w:val="21"/>
        </w:rPr>
        <w:t xml:space="preserve">, Invited guest speaker </w:t>
      </w:r>
      <w:r w:rsidR="00025387">
        <w:rPr>
          <w:rFonts w:ascii="Book Antiqua" w:hAnsi="Book Antiqua" w:cs="Times New Roman"/>
          <w:bCs/>
          <w:sz w:val="21"/>
          <w:szCs w:val="21"/>
        </w:rPr>
        <w:t xml:space="preserve">for </w:t>
      </w:r>
      <w:proofErr w:type="spellStart"/>
      <w:r w:rsidR="00025387">
        <w:rPr>
          <w:rFonts w:ascii="Book Antiqua" w:hAnsi="Book Antiqua" w:cs="Times New Roman"/>
          <w:bCs/>
          <w:sz w:val="21"/>
          <w:szCs w:val="21"/>
        </w:rPr>
        <w:t>Youth</w:t>
      </w:r>
      <w:r w:rsidR="0052519B">
        <w:rPr>
          <w:rFonts w:ascii="Book Antiqua" w:hAnsi="Book Antiqua" w:cs="Times New Roman"/>
          <w:bCs/>
          <w:sz w:val="21"/>
          <w:szCs w:val="21"/>
        </w:rPr>
        <w:t>Works</w:t>
      </w:r>
      <w:proofErr w:type="spellEnd"/>
      <w:r w:rsidR="00025387">
        <w:rPr>
          <w:rFonts w:ascii="Book Antiqua" w:hAnsi="Book Antiqua" w:cs="Times New Roman"/>
          <w:bCs/>
          <w:sz w:val="21"/>
          <w:szCs w:val="21"/>
        </w:rPr>
        <w:t xml:space="preserve"> </w:t>
      </w:r>
    </w:p>
    <w:p w14:paraId="43855123" w14:textId="4A16E3DA" w:rsidR="00946DA0" w:rsidRDefault="0052519B" w:rsidP="00AF063E">
      <w:pPr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</w:r>
      <w:r w:rsidR="00025387">
        <w:rPr>
          <w:rFonts w:ascii="Book Antiqua" w:hAnsi="Book Antiqua" w:cs="Times New Roman"/>
          <w:bCs/>
          <w:sz w:val="21"/>
          <w:szCs w:val="21"/>
        </w:rPr>
        <w:t>Day Eleven,</w:t>
      </w:r>
      <w:r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025387">
        <w:rPr>
          <w:rFonts w:ascii="Book Antiqua" w:hAnsi="Book Antiqua" w:cs="Times New Roman"/>
          <w:bCs/>
          <w:sz w:val="21"/>
          <w:szCs w:val="21"/>
        </w:rPr>
        <w:t>Baltimore</w:t>
      </w:r>
      <w:r w:rsidR="008A32A1">
        <w:rPr>
          <w:rFonts w:ascii="Book Antiqua" w:hAnsi="Book Antiqua" w:cs="Times New Roman"/>
          <w:bCs/>
          <w:sz w:val="21"/>
          <w:szCs w:val="21"/>
        </w:rPr>
        <w:t>,</w:t>
      </w:r>
      <w:r w:rsidR="00025387">
        <w:rPr>
          <w:rFonts w:ascii="Book Antiqua" w:hAnsi="Book Antiqua" w:cs="Times New Roman"/>
          <w:bCs/>
          <w:sz w:val="21"/>
          <w:szCs w:val="21"/>
        </w:rPr>
        <w:t xml:space="preserve"> M</w:t>
      </w:r>
      <w:r w:rsidR="008A32A1">
        <w:rPr>
          <w:rFonts w:ascii="Book Antiqua" w:hAnsi="Book Antiqua" w:cs="Times New Roman"/>
          <w:bCs/>
          <w:sz w:val="21"/>
          <w:szCs w:val="21"/>
        </w:rPr>
        <w:t>D</w:t>
      </w:r>
    </w:p>
    <w:p w14:paraId="6B301043" w14:textId="77777777" w:rsidR="001E44DE" w:rsidRPr="00946DA0" w:rsidRDefault="001E44DE" w:rsidP="00AF063E">
      <w:pPr>
        <w:rPr>
          <w:rFonts w:ascii="Book Antiqua" w:hAnsi="Book Antiqua" w:cs="Times New Roman"/>
          <w:bCs/>
          <w:sz w:val="21"/>
          <w:szCs w:val="21"/>
        </w:rPr>
      </w:pPr>
    </w:p>
    <w:p w14:paraId="7255D26B" w14:textId="14D17BC1" w:rsidR="00945A26" w:rsidRPr="00526D65" w:rsidRDefault="00945A26" w:rsidP="00AF063E">
      <w:pPr>
        <w:rPr>
          <w:rFonts w:ascii="Book Antiqua" w:hAnsi="Book Antiqua" w:cs="Times New Roman"/>
          <w:bCs/>
          <w:i/>
          <w:i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 xml:space="preserve">Butler, S. K., </w:t>
      </w:r>
      <w:proofErr w:type="spellStart"/>
      <w:r w:rsidRPr="00526D65">
        <w:rPr>
          <w:rFonts w:ascii="Book Antiqua" w:hAnsi="Book Antiqua" w:cs="Times New Roman"/>
          <w:bCs/>
          <w:sz w:val="21"/>
          <w:szCs w:val="21"/>
        </w:rPr>
        <w:t>Stalknaker-Shoefner</w:t>
      </w:r>
      <w:proofErr w:type="spellEnd"/>
      <w:r w:rsidRPr="00526D65">
        <w:rPr>
          <w:rFonts w:ascii="Book Antiqua" w:hAnsi="Book Antiqua" w:cs="Times New Roman"/>
          <w:bCs/>
          <w:sz w:val="21"/>
          <w:szCs w:val="21"/>
        </w:rPr>
        <w:t xml:space="preserve">, D., &amp; </w:t>
      </w:r>
      <w:r w:rsidRPr="00526D65">
        <w:rPr>
          <w:rFonts w:ascii="Book Antiqua" w:hAnsi="Book Antiqua" w:cs="Times New Roman"/>
          <w:b/>
          <w:sz w:val="21"/>
          <w:szCs w:val="21"/>
        </w:rPr>
        <w:t>Shannon, J.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 (2021, June) </w:t>
      </w:r>
      <w:r w:rsidRPr="00526D65">
        <w:rPr>
          <w:rFonts w:ascii="Book Antiqua" w:hAnsi="Book Antiqua" w:cs="Times New Roman"/>
          <w:bCs/>
          <w:i/>
          <w:iCs/>
          <w:sz w:val="21"/>
          <w:szCs w:val="21"/>
        </w:rPr>
        <w:t xml:space="preserve">Juneteenth and Black Mental Health, </w:t>
      </w:r>
    </w:p>
    <w:p w14:paraId="73173E2E" w14:textId="77777777" w:rsidR="00945A26" w:rsidRPr="00526D65" w:rsidRDefault="00945A26" w:rsidP="00945A26">
      <w:pPr>
        <w:ind w:firstLine="72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 xml:space="preserve">Invited panel presentation in collaboration with American Counseling Association of the </w:t>
      </w:r>
    </w:p>
    <w:p w14:paraId="7D49C5E9" w14:textId="2DECD406" w:rsidR="00945A26" w:rsidRDefault="00945A26" w:rsidP="00945A26">
      <w:pPr>
        <w:ind w:firstLine="72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State of Washington</w:t>
      </w:r>
    </w:p>
    <w:p w14:paraId="718EC36B" w14:textId="77777777" w:rsidR="001E44DE" w:rsidRPr="00526D65" w:rsidRDefault="001E44DE" w:rsidP="00945A26">
      <w:pPr>
        <w:ind w:firstLine="720"/>
        <w:rPr>
          <w:rFonts w:ascii="Book Antiqua" w:hAnsi="Book Antiqua" w:cs="Times New Roman"/>
          <w:bCs/>
          <w:sz w:val="21"/>
          <w:szCs w:val="21"/>
        </w:rPr>
      </w:pPr>
    </w:p>
    <w:p w14:paraId="6E137950" w14:textId="5AEE268D" w:rsidR="00F123AD" w:rsidRPr="00526D65" w:rsidRDefault="00F123AD" w:rsidP="00AF063E">
      <w:pPr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Hyun, J., &amp;</w:t>
      </w:r>
      <w:r w:rsidRPr="00526D65">
        <w:rPr>
          <w:rFonts w:ascii="Book Antiqua" w:hAnsi="Book Antiqua" w:cs="Times New Roman"/>
          <w:b/>
          <w:sz w:val="21"/>
          <w:szCs w:val="21"/>
        </w:rPr>
        <w:t xml:space="preserve"> Shannon J</w:t>
      </w:r>
      <w:r w:rsidRPr="00526D65">
        <w:rPr>
          <w:rFonts w:ascii="Book Antiqua" w:hAnsi="Book Antiqua" w:cs="Times New Roman"/>
          <w:bCs/>
          <w:sz w:val="21"/>
          <w:szCs w:val="21"/>
        </w:rPr>
        <w:t>. (2021, June)</w:t>
      </w:r>
      <w:r w:rsidRPr="00526D65">
        <w:rPr>
          <w:rFonts w:ascii="Book Antiqua" w:hAnsi="Book Antiqua" w:cs="Times New Roman"/>
          <w:b/>
          <w:sz w:val="21"/>
          <w:szCs w:val="21"/>
        </w:rPr>
        <w:t xml:space="preserve"> </w:t>
      </w:r>
      <w:r w:rsidRPr="00526D65">
        <w:rPr>
          <w:rFonts w:ascii="Book Antiqua" w:hAnsi="Book Antiqua" w:cs="Times New Roman"/>
          <w:bCs/>
          <w:i/>
          <w:iCs/>
          <w:sz w:val="21"/>
          <w:szCs w:val="21"/>
        </w:rPr>
        <w:t xml:space="preserve">Culturally Affirming School Counselors, 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Invited </w:t>
      </w:r>
    </w:p>
    <w:p w14:paraId="5947C4FF" w14:textId="0CEBC687" w:rsidR="00F123AD" w:rsidRDefault="00F123AD" w:rsidP="00205A97">
      <w:pPr>
        <w:ind w:firstLine="72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presentation in collaboration with Seattle Public Schools,</w:t>
      </w:r>
      <w:r w:rsidR="00205A97" w:rsidRPr="00526D65">
        <w:rPr>
          <w:rFonts w:ascii="Book Antiqua" w:hAnsi="Book Antiqua" w:cs="Times New Roman"/>
          <w:bCs/>
          <w:sz w:val="21"/>
          <w:szCs w:val="21"/>
        </w:rPr>
        <w:t xml:space="preserve"> </w:t>
      </w:r>
      <w:r w:rsidRPr="00526D65">
        <w:rPr>
          <w:rFonts w:ascii="Book Antiqua" w:hAnsi="Book Antiqua" w:cs="Times New Roman"/>
          <w:bCs/>
          <w:sz w:val="21"/>
          <w:szCs w:val="21"/>
        </w:rPr>
        <w:t>Seattle, WA</w:t>
      </w:r>
    </w:p>
    <w:p w14:paraId="4C2BD6D3" w14:textId="77777777" w:rsidR="001E44DE" w:rsidRPr="00526D65" w:rsidRDefault="001E44DE" w:rsidP="00205A97">
      <w:pPr>
        <w:ind w:firstLine="720"/>
        <w:rPr>
          <w:rFonts w:ascii="Book Antiqua" w:hAnsi="Book Antiqua" w:cs="Times New Roman"/>
          <w:bCs/>
          <w:sz w:val="21"/>
          <w:szCs w:val="21"/>
        </w:rPr>
      </w:pPr>
    </w:p>
    <w:p w14:paraId="2B4E5A63" w14:textId="27542952" w:rsidR="00813C31" w:rsidRPr="00526D65" w:rsidRDefault="00813C31" w:rsidP="00AF063E">
      <w:pPr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 xml:space="preserve">Shannon, J. 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(2020, December) </w:t>
      </w:r>
      <w:r w:rsidRPr="00526D65">
        <w:rPr>
          <w:rFonts w:ascii="Book Antiqua" w:hAnsi="Book Antiqua" w:cs="Times New Roman"/>
          <w:bCs/>
          <w:i/>
          <w:iCs/>
          <w:sz w:val="21"/>
          <w:szCs w:val="21"/>
        </w:rPr>
        <w:t>Graduate Student Writing Retreat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, Invited Guest Speaker on </w:t>
      </w:r>
    </w:p>
    <w:p w14:paraId="306A862C" w14:textId="77777777" w:rsidR="00813C31" w:rsidRPr="00526D65" w:rsidRDefault="00813C31" w:rsidP="00AF063E">
      <w:pPr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ab/>
        <w:t xml:space="preserve">Discussing the process of Writing a Dissertation, Seattle Pacific University Library, </w:t>
      </w:r>
    </w:p>
    <w:p w14:paraId="5C5DADAD" w14:textId="48DD35D1" w:rsidR="00813C31" w:rsidRDefault="00813C31" w:rsidP="00AF063E">
      <w:pPr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ab/>
        <w:t>Seattle</w:t>
      </w:r>
      <w:r w:rsidR="008A32A1">
        <w:rPr>
          <w:rFonts w:ascii="Book Antiqua" w:hAnsi="Book Antiqua" w:cs="Times New Roman"/>
          <w:bCs/>
          <w:sz w:val="21"/>
          <w:szCs w:val="21"/>
        </w:rPr>
        <w:t>,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 WA</w:t>
      </w:r>
    </w:p>
    <w:p w14:paraId="6966729B" w14:textId="77777777" w:rsidR="001E44DE" w:rsidRPr="00526D65" w:rsidRDefault="001E44DE" w:rsidP="00AF063E">
      <w:pPr>
        <w:rPr>
          <w:rFonts w:ascii="Book Antiqua" w:hAnsi="Book Antiqua" w:cs="Times New Roman"/>
          <w:bCs/>
          <w:sz w:val="21"/>
          <w:szCs w:val="21"/>
        </w:rPr>
      </w:pPr>
    </w:p>
    <w:p w14:paraId="021E7592" w14:textId="62C20854" w:rsidR="00AF063E" w:rsidRPr="00526D65" w:rsidRDefault="00AF063E" w:rsidP="00AF063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Shannon, J</w:t>
      </w:r>
      <w:r w:rsidRPr="00526D65">
        <w:rPr>
          <w:rFonts w:ascii="Book Antiqua" w:hAnsi="Book Antiqua" w:cs="Times New Roman"/>
          <w:sz w:val="21"/>
          <w:szCs w:val="21"/>
        </w:rPr>
        <w:t xml:space="preserve">. (2018, April) </w:t>
      </w:r>
      <w:r w:rsidRPr="00526D65">
        <w:rPr>
          <w:rFonts w:ascii="Book Antiqua" w:hAnsi="Book Antiqua" w:cs="Times New Roman"/>
          <w:i/>
          <w:sz w:val="21"/>
          <w:szCs w:val="21"/>
        </w:rPr>
        <w:t>CSI Distinguished Alumni</w:t>
      </w:r>
      <w:r w:rsidRPr="00526D65">
        <w:rPr>
          <w:rFonts w:ascii="Book Antiqua" w:hAnsi="Book Antiqua" w:cs="Times New Roman"/>
          <w:sz w:val="21"/>
          <w:szCs w:val="21"/>
        </w:rPr>
        <w:t xml:space="preserve">, Invited Guest Speaker for CSI </w:t>
      </w:r>
    </w:p>
    <w:p w14:paraId="659122A0" w14:textId="77777777" w:rsidR="00AF063E" w:rsidRPr="00526D65" w:rsidRDefault="00AF063E" w:rsidP="00AF063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 xml:space="preserve">Induction Ceremony – Mu Upsilon Chapter, Monmouth University, West Long </w:t>
      </w:r>
    </w:p>
    <w:p w14:paraId="353F5F62" w14:textId="1A47A2CA" w:rsidR="00AF063E" w:rsidRDefault="00AF063E" w:rsidP="00AF063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>Branch, NJ</w:t>
      </w:r>
    </w:p>
    <w:p w14:paraId="493CEA3C" w14:textId="77777777" w:rsidR="001E44DE" w:rsidRPr="00526D65" w:rsidRDefault="001E44DE" w:rsidP="00AF063E">
      <w:pPr>
        <w:rPr>
          <w:rFonts w:ascii="Book Antiqua" w:hAnsi="Book Antiqua" w:cs="Times New Roman"/>
          <w:sz w:val="21"/>
          <w:szCs w:val="21"/>
        </w:rPr>
      </w:pPr>
    </w:p>
    <w:p w14:paraId="5B3B12F5" w14:textId="77777777" w:rsidR="00AF063E" w:rsidRPr="00526D65" w:rsidRDefault="00AF063E" w:rsidP="00AF063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 xml:space="preserve">Shannon, J. </w:t>
      </w:r>
      <w:r w:rsidRPr="00526D65">
        <w:rPr>
          <w:rFonts w:ascii="Book Antiqua" w:hAnsi="Book Antiqua" w:cs="Times New Roman"/>
          <w:sz w:val="21"/>
          <w:szCs w:val="21"/>
        </w:rPr>
        <w:t xml:space="preserve">(2018, April) </w:t>
      </w:r>
      <w:r w:rsidRPr="00526D65">
        <w:rPr>
          <w:rFonts w:ascii="Book Antiqua" w:hAnsi="Book Antiqua" w:cs="Times New Roman"/>
          <w:i/>
          <w:sz w:val="21"/>
          <w:szCs w:val="21"/>
        </w:rPr>
        <w:t>Black Existentialism: Between Theory and Practice</w:t>
      </w:r>
      <w:r w:rsidRPr="00526D65">
        <w:rPr>
          <w:rFonts w:ascii="Book Antiqua" w:hAnsi="Book Antiqua" w:cs="Times New Roman"/>
          <w:sz w:val="21"/>
          <w:szCs w:val="21"/>
        </w:rPr>
        <w:t xml:space="preserve">. Poster Session </w:t>
      </w:r>
    </w:p>
    <w:p w14:paraId="0453317A" w14:textId="77777777" w:rsidR="00AF063E" w:rsidRPr="00526D65" w:rsidRDefault="00AF063E" w:rsidP="00AF063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 xml:space="preserve">presented at the Chi Sigma Iota- Sigma Upsilon Chapter Spring Poster Symposium, </w:t>
      </w:r>
    </w:p>
    <w:p w14:paraId="6C1F0372" w14:textId="40F2EB3F" w:rsidR="00AF063E" w:rsidRDefault="00AF063E" w:rsidP="00AF063E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  <w:t>Syracuse, NY</w:t>
      </w:r>
    </w:p>
    <w:p w14:paraId="4237957F" w14:textId="77777777" w:rsidR="001E44DE" w:rsidRPr="00526D65" w:rsidRDefault="001E44DE" w:rsidP="00AF063E">
      <w:pPr>
        <w:rPr>
          <w:rFonts w:ascii="Book Antiqua" w:hAnsi="Book Antiqua" w:cs="Times New Roman"/>
          <w:sz w:val="21"/>
          <w:szCs w:val="21"/>
        </w:rPr>
      </w:pPr>
    </w:p>
    <w:p w14:paraId="7CD41F0D" w14:textId="77777777" w:rsidR="00AF063E" w:rsidRPr="00526D65" w:rsidRDefault="00AF063E" w:rsidP="00AF063E">
      <w:pPr>
        <w:pStyle w:val="Normal1"/>
        <w:contextualSpacing/>
        <w:rPr>
          <w:rFonts w:ascii="Book Antiqua" w:eastAsia="Lustria" w:hAnsi="Book Antiqua"/>
          <w:sz w:val="21"/>
          <w:szCs w:val="21"/>
        </w:rPr>
      </w:pPr>
      <w:proofErr w:type="spellStart"/>
      <w:r w:rsidRPr="00526D65">
        <w:rPr>
          <w:rFonts w:ascii="Book Antiqua" w:eastAsia="Lustria" w:hAnsi="Book Antiqua"/>
          <w:sz w:val="21"/>
          <w:szCs w:val="21"/>
        </w:rPr>
        <w:t>Paone</w:t>
      </w:r>
      <w:proofErr w:type="spellEnd"/>
      <w:r w:rsidRPr="00526D65">
        <w:rPr>
          <w:rFonts w:ascii="Book Antiqua" w:eastAsia="Lustria" w:hAnsi="Book Antiqua"/>
          <w:sz w:val="21"/>
          <w:szCs w:val="21"/>
        </w:rPr>
        <w:t xml:space="preserve">, T. R., &amp; </w:t>
      </w:r>
      <w:r w:rsidRPr="00526D65">
        <w:rPr>
          <w:rFonts w:ascii="Book Antiqua" w:eastAsia="Lustria" w:hAnsi="Book Antiqua"/>
          <w:b/>
          <w:sz w:val="21"/>
          <w:szCs w:val="21"/>
        </w:rPr>
        <w:t xml:space="preserve">Shannon, J. </w:t>
      </w:r>
      <w:r w:rsidRPr="00526D65">
        <w:rPr>
          <w:rFonts w:ascii="Book Antiqua" w:eastAsia="Lustria" w:hAnsi="Book Antiqua"/>
          <w:sz w:val="21"/>
          <w:szCs w:val="21"/>
        </w:rPr>
        <w:t xml:space="preserve">(2016, November) </w:t>
      </w:r>
      <w:r w:rsidRPr="00526D65">
        <w:rPr>
          <w:rFonts w:ascii="Book Antiqua" w:eastAsia="Lustria" w:hAnsi="Book Antiqua"/>
          <w:i/>
          <w:sz w:val="21"/>
          <w:szCs w:val="21"/>
        </w:rPr>
        <w:t xml:space="preserve">Implicit Bias. </w:t>
      </w:r>
      <w:r w:rsidRPr="00526D65">
        <w:rPr>
          <w:rFonts w:ascii="Book Antiqua" w:eastAsia="Lustria" w:hAnsi="Book Antiqua"/>
          <w:sz w:val="21"/>
          <w:szCs w:val="21"/>
        </w:rPr>
        <w:t>Workshop presented at the</w:t>
      </w:r>
    </w:p>
    <w:p w14:paraId="70B832A0" w14:textId="77777777" w:rsidR="00AF063E" w:rsidRPr="00526D65" w:rsidRDefault="00AF063E" w:rsidP="00AF063E">
      <w:pPr>
        <w:pStyle w:val="Normal1"/>
        <w:ind w:firstLine="720"/>
        <w:contextualSpacing/>
        <w:rPr>
          <w:rFonts w:ascii="Book Antiqua" w:eastAsia="Lustria" w:hAnsi="Book Antiqua"/>
          <w:sz w:val="21"/>
          <w:szCs w:val="21"/>
        </w:rPr>
      </w:pPr>
      <w:r w:rsidRPr="00526D65">
        <w:rPr>
          <w:rFonts w:ascii="Book Antiqua" w:eastAsia="Lustria" w:hAnsi="Book Antiqua"/>
          <w:sz w:val="21"/>
          <w:szCs w:val="21"/>
        </w:rPr>
        <w:t xml:space="preserve"> Central Jersey Consortium for Excellence &amp; Equity, West Long Branch, NJ</w:t>
      </w:r>
    </w:p>
    <w:p w14:paraId="7F318B15" w14:textId="4054EDDC" w:rsidR="006F1C4B" w:rsidRDefault="006F1C4B" w:rsidP="00977F3B">
      <w:pPr>
        <w:ind w:right="1260"/>
        <w:rPr>
          <w:rFonts w:ascii="Book Antiqua" w:hAnsi="Book Antiqua" w:cs="Times New Roman"/>
          <w:sz w:val="21"/>
          <w:szCs w:val="21"/>
          <w:u w:val="single"/>
        </w:rPr>
      </w:pPr>
    </w:p>
    <w:p w14:paraId="1535E66B" w14:textId="619389DC" w:rsidR="004329F7" w:rsidRPr="004329F7" w:rsidRDefault="004329F7" w:rsidP="00977F3B">
      <w:pPr>
        <w:ind w:right="1260"/>
        <w:rPr>
          <w:rFonts w:ascii="Book Antiqua" w:hAnsi="Book Antiqua" w:cs="Times New Roman"/>
          <w:b/>
          <w:bCs/>
          <w:sz w:val="21"/>
          <w:szCs w:val="21"/>
        </w:rPr>
      </w:pPr>
      <w:r>
        <w:rPr>
          <w:rFonts w:ascii="Book Antiqua" w:hAnsi="Book Antiqua" w:cs="Times New Roman"/>
          <w:b/>
          <w:bCs/>
          <w:sz w:val="21"/>
          <w:szCs w:val="21"/>
        </w:rPr>
        <w:t>DOCTORAL DISSERTATION COMMITTEES</w:t>
      </w:r>
    </w:p>
    <w:p w14:paraId="0E470DD2" w14:textId="100A2202" w:rsidR="004329F7" w:rsidRDefault="004329F7" w:rsidP="009479D2">
      <w:pPr>
        <w:ind w:right="135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E47B28" wp14:editId="6F2B32E0">
                <wp:simplePos x="0" y="0"/>
                <wp:positionH relativeFrom="column">
                  <wp:posOffset>2032</wp:posOffset>
                </wp:positionH>
                <wp:positionV relativeFrom="paragraph">
                  <wp:posOffset>31242</wp:posOffset>
                </wp:positionV>
                <wp:extent cx="6264148" cy="0"/>
                <wp:effectExtent l="50800" t="38100" r="35560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14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6ED31" id="Straight Connector 1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.45pt" to="493.4pt,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23876BE" w14:textId="2FC80EDD" w:rsidR="009479D2" w:rsidRPr="009479D2" w:rsidRDefault="009479D2" w:rsidP="009479D2">
      <w:pPr>
        <w:ind w:right="864"/>
        <w:rPr>
          <w:rFonts w:ascii="Book Antiqua" w:hAnsi="Book Antiqua" w:cs="Times New Roman"/>
          <w:bCs/>
          <w:sz w:val="21"/>
          <w:szCs w:val="21"/>
        </w:rPr>
      </w:pPr>
      <w:r w:rsidRPr="009479D2">
        <w:rPr>
          <w:rFonts w:ascii="Book Antiqua" w:hAnsi="Book Antiqua" w:cs="Times New Roman"/>
          <w:b/>
          <w:sz w:val="21"/>
          <w:szCs w:val="21"/>
        </w:rPr>
        <w:t>Committee Member</w:t>
      </w:r>
      <w:r w:rsidRPr="009479D2">
        <w:rPr>
          <w:rFonts w:ascii="Book Antiqua" w:hAnsi="Book Antiqua" w:cs="Times New Roman"/>
          <w:bCs/>
          <w:sz w:val="21"/>
          <w:szCs w:val="21"/>
        </w:rPr>
        <w:t xml:space="preserve">, LeAnne Zaire, PhD, Clinical Psychology, Seattle Pacific University.  </w:t>
      </w:r>
    </w:p>
    <w:p w14:paraId="7DF2C6C9" w14:textId="10BFB2E8" w:rsidR="009479D2" w:rsidRDefault="009479D2" w:rsidP="009479D2">
      <w:pP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</w:r>
      <w:r w:rsidR="002C2BC3">
        <w:rPr>
          <w:rFonts w:ascii="Book Antiqua" w:hAnsi="Book Antiqua" w:cs="Times New Roman"/>
          <w:bCs/>
          <w:sz w:val="21"/>
          <w:szCs w:val="21"/>
        </w:rPr>
        <w:t>Dissertation</w:t>
      </w:r>
      <w:r>
        <w:rPr>
          <w:rFonts w:ascii="Book Antiqua" w:hAnsi="Book Antiqua" w:cs="Times New Roman"/>
          <w:bCs/>
          <w:sz w:val="21"/>
          <w:szCs w:val="21"/>
        </w:rPr>
        <w:t xml:space="preserve"> Defended on </w:t>
      </w:r>
      <w:r w:rsidR="002C2BC3">
        <w:rPr>
          <w:rFonts w:ascii="Book Antiqua" w:hAnsi="Book Antiqua" w:cs="Times New Roman"/>
          <w:bCs/>
          <w:sz w:val="21"/>
          <w:szCs w:val="21"/>
        </w:rPr>
        <w:t>6</w:t>
      </w:r>
      <w:r>
        <w:rPr>
          <w:rFonts w:ascii="Book Antiqua" w:hAnsi="Book Antiqua" w:cs="Times New Roman"/>
          <w:bCs/>
          <w:sz w:val="21"/>
          <w:szCs w:val="21"/>
        </w:rPr>
        <w:t>/2</w:t>
      </w:r>
      <w:r w:rsidR="002C2BC3">
        <w:rPr>
          <w:rFonts w:ascii="Book Antiqua" w:hAnsi="Book Antiqua" w:cs="Times New Roman"/>
          <w:bCs/>
          <w:sz w:val="21"/>
          <w:szCs w:val="21"/>
        </w:rPr>
        <w:t>2</w:t>
      </w:r>
      <w:r>
        <w:rPr>
          <w:rFonts w:ascii="Book Antiqua" w:hAnsi="Book Antiqua" w:cs="Times New Roman"/>
          <w:bCs/>
          <w:sz w:val="21"/>
          <w:szCs w:val="21"/>
        </w:rPr>
        <w:t>/202</w:t>
      </w:r>
      <w:r w:rsidR="002C2BC3">
        <w:rPr>
          <w:rFonts w:ascii="Book Antiqua" w:hAnsi="Book Antiqua" w:cs="Times New Roman"/>
          <w:bCs/>
          <w:sz w:val="21"/>
          <w:szCs w:val="21"/>
        </w:rPr>
        <w:t>2</w:t>
      </w:r>
      <w:r>
        <w:rPr>
          <w:rFonts w:ascii="Book Antiqua" w:hAnsi="Book Antiqua" w:cs="Times New Roman"/>
          <w:bCs/>
          <w:sz w:val="21"/>
          <w:szCs w:val="21"/>
        </w:rPr>
        <w:t>.</w:t>
      </w:r>
    </w:p>
    <w:p w14:paraId="65C117A3" w14:textId="77777777" w:rsidR="009479D2" w:rsidRDefault="009479D2" w:rsidP="009479D2">
      <w:pPr>
        <w:pBdr>
          <w:bottom w:val="single" w:sz="4" w:space="1" w:color="auto"/>
        </w:pBdr>
        <w:ind w:right="1350"/>
        <w:rPr>
          <w:rFonts w:ascii="Book Antiqua" w:hAnsi="Book Antiqua" w:cs="Times New Roman"/>
          <w:b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</w:r>
      <w:r w:rsidRPr="004329F7">
        <w:rPr>
          <w:rFonts w:ascii="Book Antiqua" w:hAnsi="Book Antiqua" w:cs="Times New Roman"/>
          <w:b/>
          <w:sz w:val="21"/>
          <w:szCs w:val="21"/>
        </w:rPr>
        <w:t>Title:</w:t>
      </w:r>
      <w:r>
        <w:rPr>
          <w:rFonts w:ascii="Book Antiqua" w:hAnsi="Book Antiqua" w:cs="Times New Roman"/>
          <w:b/>
          <w:sz w:val="21"/>
          <w:szCs w:val="21"/>
        </w:rPr>
        <w:t xml:space="preserve"> </w:t>
      </w:r>
      <w:bookmarkStart w:id="0" w:name="_Toc76724226"/>
      <w:bookmarkStart w:id="1" w:name="_Toc76730149"/>
      <w:r w:rsidRPr="004329F7">
        <w:rPr>
          <w:rFonts w:ascii="Book Antiqua" w:hAnsi="Book Antiqua" w:cs="Times New Roman"/>
          <w:i/>
          <w:iCs/>
          <w:sz w:val="21"/>
          <w:szCs w:val="21"/>
        </w:rPr>
        <w:t>Behavioral and Disciplinary Outcomes of Black Students Who Have Black</w:t>
      </w:r>
      <w:r>
        <w:rPr>
          <w:rFonts w:ascii="Book Antiqua" w:hAnsi="Book Antiqua" w:cs="Times New Roman"/>
          <w:i/>
          <w:iCs/>
          <w:sz w:val="21"/>
          <w:szCs w:val="21"/>
        </w:rPr>
        <w:t xml:space="preserve"> </w:t>
      </w:r>
      <w:r>
        <w:rPr>
          <w:rFonts w:ascii="Book Antiqua" w:hAnsi="Book Antiqua" w:cs="Times New Roman"/>
          <w:i/>
          <w:iCs/>
          <w:sz w:val="21"/>
          <w:szCs w:val="21"/>
        </w:rPr>
        <w:tab/>
      </w:r>
      <w:r w:rsidRPr="004329F7">
        <w:rPr>
          <w:rFonts w:ascii="Book Antiqua" w:hAnsi="Book Antiqua" w:cs="Times New Roman"/>
          <w:i/>
          <w:iCs/>
          <w:sz w:val="21"/>
          <w:szCs w:val="21"/>
        </w:rPr>
        <w:t>Teachers</w:t>
      </w:r>
      <w:bookmarkEnd w:id="0"/>
      <w:bookmarkEnd w:id="1"/>
      <w:r w:rsidRPr="004329F7">
        <w:rPr>
          <w:rFonts w:ascii="Book Antiqua" w:hAnsi="Book Antiqua" w:cs="Times New Roman"/>
          <w:b/>
          <w:bCs/>
          <w:sz w:val="21"/>
          <w:szCs w:val="21"/>
        </w:rPr>
        <w:t xml:space="preserve"> </w:t>
      </w:r>
    </w:p>
    <w:p w14:paraId="40D4D5CF" w14:textId="2E7DEBB3" w:rsidR="00784547" w:rsidRDefault="00784547" w:rsidP="00784547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4329F7">
        <w:rPr>
          <w:rFonts w:ascii="Book Antiqua" w:hAnsi="Book Antiqua" w:cs="Times New Roman"/>
          <w:b/>
          <w:sz w:val="21"/>
          <w:szCs w:val="21"/>
        </w:rPr>
        <w:t>Committee Member</w:t>
      </w:r>
      <w:r>
        <w:rPr>
          <w:rFonts w:ascii="Book Antiqua" w:hAnsi="Book Antiqua" w:cs="Times New Roman"/>
          <w:bCs/>
          <w:sz w:val="21"/>
          <w:szCs w:val="21"/>
        </w:rPr>
        <w:t xml:space="preserve">, Cristina </w:t>
      </w:r>
      <w:proofErr w:type="spellStart"/>
      <w:r>
        <w:rPr>
          <w:rFonts w:ascii="Book Antiqua" w:hAnsi="Book Antiqua" w:cs="Times New Roman"/>
          <w:bCs/>
          <w:sz w:val="21"/>
          <w:szCs w:val="21"/>
        </w:rPr>
        <w:t>Bistricean</w:t>
      </w:r>
      <w:proofErr w:type="spellEnd"/>
      <w:r>
        <w:rPr>
          <w:rFonts w:ascii="Book Antiqua" w:hAnsi="Book Antiqua" w:cs="Times New Roman"/>
          <w:bCs/>
          <w:sz w:val="21"/>
          <w:szCs w:val="21"/>
        </w:rPr>
        <w:t>,</w:t>
      </w:r>
      <w:r w:rsidR="009479D2">
        <w:rPr>
          <w:rFonts w:ascii="Book Antiqua" w:hAnsi="Book Antiqua" w:cs="Times New Roman"/>
          <w:bCs/>
          <w:sz w:val="21"/>
          <w:szCs w:val="21"/>
        </w:rPr>
        <w:t xml:space="preserve"> PhD,</w:t>
      </w:r>
      <w:r>
        <w:rPr>
          <w:rFonts w:ascii="Book Antiqua" w:hAnsi="Book Antiqua" w:cs="Times New Roman"/>
          <w:bCs/>
          <w:sz w:val="21"/>
          <w:szCs w:val="21"/>
        </w:rPr>
        <w:t xml:space="preserve"> Education, Seattle Pacific University. </w:t>
      </w:r>
    </w:p>
    <w:p w14:paraId="401B4DFA" w14:textId="763F02A8" w:rsidR="00784547" w:rsidRDefault="00784547" w:rsidP="00784547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</w:r>
      <w:r w:rsidR="00490D0A">
        <w:rPr>
          <w:rFonts w:ascii="Book Antiqua" w:hAnsi="Book Antiqua" w:cs="Times New Roman"/>
          <w:bCs/>
          <w:sz w:val="21"/>
          <w:szCs w:val="21"/>
        </w:rPr>
        <w:t>Dissertation Defended</w:t>
      </w:r>
      <w:r w:rsidR="00841C80">
        <w:rPr>
          <w:rFonts w:ascii="Book Antiqua" w:hAnsi="Book Antiqua" w:cs="Times New Roman"/>
          <w:bCs/>
          <w:sz w:val="21"/>
          <w:szCs w:val="21"/>
        </w:rPr>
        <w:t xml:space="preserve"> on </w:t>
      </w:r>
      <w:r w:rsidR="00490D0A">
        <w:rPr>
          <w:rFonts w:ascii="Book Antiqua" w:hAnsi="Book Antiqua" w:cs="Times New Roman"/>
          <w:bCs/>
          <w:sz w:val="21"/>
          <w:szCs w:val="21"/>
        </w:rPr>
        <w:t>05</w:t>
      </w:r>
      <w:r w:rsidR="00841C80">
        <w:rPr>
          <w:rFonts w:ascii="Book Antiqua" w:hAnsi="Book Antiqua" w:cs="Times New Roman"/>
          <w:bCs/>
          <w:sz w:val="21"/>
          <w:szCs w:val="21"/>
        </w:rPr>
        <w:t>/</w:t>
      </w:r>
      <w:r w:rsidR="00490D0A">
        <w:rPr>
          <w:rFonts w:ascii="Book Antiqua" w:hAnsi="Book Antiqua" w:cs="Times New Roman"/>
          <w:bCs/>
          <w:sz w:val="21"/>
          <w:szCs w:val="21"/>
        </w:rPr>
        <w:t>03</w:t>
      </w:r>
      <w:r w:rsidR="00841C80">
        <w:rPr>
          <w:rFonts w:ascii="Book Antiqua" w:hAnsi="Book Antiqua" w:cs="Times New Roman"/>
          <w:bCs/>
          <w:sz w:val="21"/>
          <w:szCs w:val="21"/>
        </w:rPr>
        <w:t>/202</w:t>
      </w:r>
      <w:r w:rsidR="00490D0A">
        <w:rPr>
          <w:rFonts w:ascii="Book Antiqua" w:hAnsi="Book Antiqua" w:cs="Times New Roman"/>
          <w:bCs/>
          <w:sz w:val="21"/>
          <w:szCs w:val="21"/>
        </w:rPr>
        <w:t>3</w:t>
      </w:r>
    </w:p>
    <w:p w14:paraId="78DB276E" w14:textId="77777777" w:rsidR="00D8382F" w:rsidRPr="00D8382F" w:rsidRDefault="00784547" w:rsidP="00D8382F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i/>
          <w:i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</w:r>
      <w:r w:rsidRPr="004329F7">
        <w:rPr>
          <w:rFonts w:ascii="Book Antiqua" w:hAnsi="Book Antiqua" w:cs="Times New Roman"/>
          <w:b/>
          <w:sz w:val="21"/>
          <w:szCs w:val="21"/>
        </w:rPr>
        <w:t>Title:</w:t>
      </w:r>
      <w:r>
        <w:rPr>
          <w:rFonts w:ascii="Book Antiqua" w:hAnsi="Book Antiqua" w:cs="Times New Roman"/>
          <w:b/>
          <w:sz w:val="21"/>
          <w:szCs w:val="21"/>
        </w:rPr>
        <w:t xml:space="preserve"> </w:t>
      </w:r>
      <w:bookmarkStart w:id="2" w:name="_Hlk110324122"/>
      <w:bookmarkStart w:id="3" w:name="_Hlk110343961"/>
      <w:r w:rsidR="00D8382F" w:rsidRPr="00D8382F">
        <w:rPr>
          <w:rFonts w:ascii="Book Antiqua" w:hAnsi="Book Antiqua" w:cs="Times New Roman"/>
          <w:bCs/>
          <w:i/>
          <w:iCs/>
          <w:sz w:val="21"/>
          <w:szCs w:val="21"/>
        </w:rPr>
        <w:t xml:space="preserve">An Exploratory Study Examining the Effectiveness of an </w:t>
      </w:r>
      <w:proofErr w:type="gramStart"/>
      <w:r w:rsidR="00D8382F" w:rsidRPr="00D8382F">
        <w:rPr>
          <w:rFonts w:ascii="Book Antiqua" w:hAnsi="Book Antiqua" w:cs="Times New Roman"/>
          <w:bCs/>
          <w:i/>
          <w:iCs/>
          <w:sz w:val="21"/>
          <w:szCs w:val="21"/>
        </w:rPr>
        <w:t>Online-Based</w:t>
      </w:r>
      <w:proofErr w:type="gramEnd"/>
      <w:r w:rsidR="00D8382F" w:rsidRPr="00D8382F">
        <w:rPr>
          <w:rFonts w:ascii="Book Antiqua" w:hAnsi="Book Antiqua" w:cs="Times New Roman"/>
          <w:bCs/>
          <w:i/>
          <w:iCs/>
          <w:sz w:val="21"/>
          <w:szCs w:val="21"/>
        </w:rPr>
        <w:t>,</w:t>
      </w:r>
    </w:p>
    <w:p w14:paraId="21C59364" w14:textId="03E15055" w:rsidR="004B0665" w:rsidRDefault="00D8382F" w:rsidP="00A779AD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i/>
          <w:iCs/>
          <w:sz w:val="21"/>
          <w:szCs w:val="21"/>
        </w:rPr>
      </w:pPr>
      <w:r w:rsidRPr="00D8382F">
        <w:rPr>
          <w:rFonts w:ascii="Book Antiqua" w:hAnsi="Book Antiqua" w:cs="Times New Roman"/>
          <w:bCs/>
          <w:i/>
          <w:iCs/>
          <w:sz w:val="21"/>
          <w:szCs w:val="21"/>
        </w:rPr>
        <w:tab/>
        <w:t>Curriculum-Embedded Intervention for College Students</w:t>
      </w:r>
      <w:bookmarkEnd w:id="2"/>
      <w:bookmarkEnd w:id="3"/>
    </w:p>
    <w:p w14:paraId="64B547D0" w14:textId="77777777" w:rsidR="00CF7C02" w:rsidRDefault="00CF7C02" w:rsidP="00CF7C02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4329F7">
        <w:rPr>
          <w:rFonts w:ascii="Book Antiqua" w:hAnsi="Book Antiqua" w:cs="Times New Roman"/>
          <w:b/>
          <w:sz w:val="21"/>
          <w:szCs w:val="21"/>
        </w:rPr>
        <w:t>Committee Member</w:t>
      </w:r>
      <w:r>
        <w:rPr>
          <w:rFonts w:ascii="Book Antiqua" w:hAnsi="Book Antiqua" w:cs="Times New Roman"/>
          <w:bCs/>
          <w:sz w:val="21"/>
          <w:szCs w:val="21"/>
        </w:rPr>
        <w:t xml:space="preserve">, Erin O’Connor Rudman, PhD, Education, Seattle Pacific </w:t>
      </w:r>
    </w:p>
    <w:p w14:paraId="5DE814A1" w14:textId="723C2441" w:rsidR="00CF7C02" w:rsidRDefault="00CF7C02" w:rsidP="00CF7C02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  <w:t xml:space="preserve">University. </w:t>
      </w:r>
    </w:p>
    <w:p w14:paraId="62EEEC02" w14:textId="77777777" w:rsidR="00670BA2" w:rsidRPr="00670BA2" w:rsidRDefault="00CF7C02" w:rsidP="00670BA2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i/>
          <w:i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ab/>
      </w:r>
      <w:r w:rsidRPr="004329F7">
        <w:rPr>
          <w:rFonts w:ascii="Book Antiqua" w:hAnsi="Book Antiqua" w:cs="Times New Roman"/>
          <w:b/>
          <w:sz w:val="21"/>
          <w:szCs w:val="21"/>
        </w:rPr>
        <w:t>Title:</w:t>
      </w:r>
      <w:r>
        <w:rPr>
          <w:rFonts w:ascii="Book Antiqua" w:hAnsi="Book Antiqua" w:cs="Times New Roman"/>
          <w:b/>
          <w:sz w:val="21"/>
          <w:szCs w:val="21"/>
        </w:rPr>
        <w:t xml:space="preserve"> </w:t>
      </w:r>
      <w:r w:rsidR="00670BA2" w:rsidRPr="00670BA2">
        <w:rPr>
          <w:rFonts w:ascii="Book Antiqua" w:hAnsi="Book Antiqua" w:cs="Times New Roman"/>
          <w:bCs/>
          <w:i/>
          <w:iCs/>
          <w:sz w:val="21"/>
          <w:szCs w:val="21"/>
        </w:rPr>
        <w:t xml:space="preserve">School Counselor Preparedness to Implement Comprehensive School </w:t>
      </w:r>
    </w:p>
    <w:p w14:paraId="3F413544" w14:textId="02E100B1" w:rsidR="00670BA2" w:rsidRPr="00670BA2" w:rsidRDefault="00670BA2" w:rsidP="00670BA2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i/>
          <w:iCs/>
          <w:sz w:val="21"/>
          <w:szCs w:val="21"/>
        </w:rPr>
      </w:pPr>
      <w:r w:rsidRPr="00670BA2">
        <w:rPr>
          <w:rFonts w:ascii="Book Antiqua" w:hAnsi="Book Antiqua" w:cs="Times New Roman"/>
          <w:bCs/>
          <w:i/>
          <w:iCs/>
          <w:sz w:val="21"/>
          <w:szCs w:val="21"/>
        </w:rPr>
        <w:tab/>
        <w:t>Counseling Programs</w:t>
      </w:r>
    </w:p>
    <w:p w14:paraId="7E2CB088" w14:textId="77777777" w:rsidR="004B0665" w:rsidRPr="004B0665" w:rsidRDefault="004B0665" w:rsidP="00A779AD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i/>
          <w:iCs/>
          <w:sz w:val="21"/>
          <w:szCs w:val="21"/>
        </w:rPr>
      </w:pPr>
    </w:p>
    <w:p w14:paraId="351C9172" w14:textId="56E9ED88" w:rsidR="00A779AD" w:rsidRPr="00526D65" w:rsidRDefault="003E3AFB" w:rsidP="00A779AD">
      <w:pPr>
        <w:pBdr>
          <w:bottom w:val="single" w:sz="4" w:space="1" w:color="auto"/>
        </w:pBdr>
        <w:ind w:right="135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74E212" wp14:editId="2EA0D927">
                <wp:simplePos x="0" y="0"/>
                <wp:positionH relativeFrom="column">
                  <wp:posOffset>-38100</wp:posOffset>
                </wp:positionH>
                <wp:positionV relativeFrom="paragraph">
                  <wp:posOffset>173355</wp:posOffset>
                </wp:positionV>
                <wp:extent cx="5918200" cy="0"/>
                <wp:effectExtent l="50800" t="38100" r="254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6E6F6" id="Straight Connector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3.65pt" to="463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9AD" w:rsidRPr="00526D65">
        <w:rPr>
          <w:rFonts w:ascii="Book Antiqua" w:hAnsi="Book Antiqua" w:cs="Times New Roman"/>
          <w:b/>
          <w:sz w:val="21"/>
          <w:szCs w:val="21"/>
        </w:rPr>
        <w:t>TEACHING</w:t>
      </w:r>
    </w:p>
    <w:p w14:paraId="366E9631" w14:textId="77777777" w:rsidR="00897BBC" w:rsidRPr="00526D65" w:rsidRDefault="00897BBC" w:rsidP="00400CA3">
      <w:pPr>
        <w:ind w:right="1350"/>
        <w:rPr>
          <w:rFonts w:ascii="Book Antiqua" w:hAnsi="Book Antiqua" w:cs="Times New Roman"/>
          <w:b/>
          <w:sz w:val="21"/>
          <w:szCs w:val="21"/>
        </w:rPr>
      </w:pPr>
    </w:p>
    <w:p w14:paraId="09EE3931" w14:textId="6FF587A4" w:rsidR="00BE2978" w:rsidRPr="00526D65" w:rsidRDefault="00BE2978" w:rsidP="00400CA3">
      <w:pP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Seattle Pacific University</w:t>
      </w:r>
    </w:p>
    <w:p w14:paraId="39619F02" w14:textId="5D9104E3" w:rsidR="00436D4A" w:rsidRPr="00526D65" w:rsidRDefault="00436D4A" w:rsidP="00400CA3">
      <w:pPr>
        <w:ind w:right="1350"/>
        <w:rPr>
          <w:rFonts w:ascii="Book Antiqua" w:hAnsi="Book Antiqua" w:cs="Times New Roman"/>
          <w:bCs/>
          <w:sz w:val="21"/>
          <w:szCs w:val="21"/>
          <w:u w:val="single"/>
        </w:rPr>
      </w:pPr>
      <w:r w:rsidRPr="00526D65">
        <w:rPr>
          <w:rFonts w:ascii="Book Antiqua" w:hAnsi="Book Antiqua" w:cs="Times New Roman"/>
          <w:bCs/>
          <w:sz w:val="21"/>
          <w:szCs w:val="21"/>
          <w:u w:val="single"/>
        </w:rPr>
        <w:lastRenderedPageBreak/>
        <w:t>Instructor of Record</w:t>
      </w:r>
    </w:p>
    <w:p w14:paraId="50E9B159" w14:textId="76699F24" w:rsidR="00274E6F" w:rsidRPr="00526D65" w:rsidRDefault="00BE2978" w:rsidP="00400CA3">
      <w:pP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EDCO 6600 – Introduction to Systems Theory</w:t>
      </w:r>
      <w:r w:rsidR="005C01B3">
        <w:rPr>
          <w:rFonts w:ascii="Book Antiqua" w:hAnsi="Book Antiqua" w:cs="Times New Roman"/>
          <w:bCs/>
          <w:sz w:val="21"/>
          <w:szCs w:val="21"/>
        </w:rPr>
        <w:t xml:space="preserve"> (Fall, 2020; Fall 2021</w:t>
      </w:r>
      <w:r w:rsidR="0001013F">
        <w:rPr>
          <w:rFonts w:ascii="Book Antiqua" w:hAnsi="Book Antiqua" w:cs="Times New Roman"/>
          <w:bCs/>
          <w:sz w:val="21"/>
          <w:szCs w:val="21"/>
        </w:rPr>
        <w:t>; Fall 2022</w:t>
      </w:r>
      <w:r w:rsidR="005C01B3">
        <w:rPr>
          <w:rFonts w:ascii="Book Antiqua" w:hAnsi="Book Antiqua" w:cs="Times New Roman"/>
          <w:bCs/>
          <w:sz w:val="21"/>
          <w:szCs w:val="21"/>
        </w:rPr>
        <w:t>)</w:t>
      </w:r>
    </w:p>
    <w:p w14:paraId="356BB300" w14:textId="1A594B0D" w:rsidR="00205A97" w:rsidRPr="00526D65" w:rsidRDefault="00205A97" w:rsidP="00205A97">
      <w:pP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EDCO 6670 – Introduction to School Counseling</w:t>
      </w:r>
      <w:r w:rsidR="005C01B3">
        <w:rPr>
          <w:rFonts w:ascii="Book Antiqua" w:hAnsi="Book Antiqua" w:cs="Times New Roman"/>
          <w:bCs/>
          <w:sz w:val="21"/>
          <w:szCs w:val="21"/>
        </w:rPr>
        <w:t xml:space="preserve"> (Fall, 2020; Fall 2021</w:t>
      </w:r>
      <w:r w:rsidR="0001013F">
        <w:rPr>
          <w:rFonts w:ascii="Book Antiqua" w:hAnsi="Book Antiqua" w:cs="Times New Roman"/>
          <w:bCs/>
          <w:sz w:val="21"/>
          <w:szCs w:val="21"/>
        </w:rPr>
        <w:t>; Fall 2022</w:t>
      </w:r>
      <w:r w:rsidR="005C01B3">
        <w:rPr>
          <w:rFonts w:ascii="Book Antiqua" w:hAnsi="Book Antiqua" w:cs="Times New Roman"/>
          <w:bCs/>
          <w:sz w:val="21"/>
          <w:szCs w:val="21"/>
        </w:rPr>
        <w:t>)</w:t>
      </w:r>
    </w:p>
    <w:p w14:paraId="2680A9E8" w14:textId="63321072" w:rsidR="00E86303" w:rsidRDefault="00E86303" w:rsidP="00400CA3">
      <w:pP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>EDCO 6673 – Group Counseling Practicum (Winter, 2022)</w:t>
      </w:r>
    </w:p>
    <w:p w14:paraId="3D59EC69" w14:textId="66176236" w:rsidR="00274E6F" w:rsidRPr="00526D65" w:rsidRDefault="00274E6F" w:rsidP="00440AB5">
      <w:pPr>
        <w:ind w:right="72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 xml:space="preserve">EDCO 6674 – Introduction to Psychoeducational Assessment </w:t>
      </w:r>
      <w:r w:rsidR="005C01B3">
        <w:rPr>
          <w:rFonts w:ascii="Book Antiqua" w:hAnsi="Book Antiqua" w:cs="Times New Roman"/>
          <w:bCs/>
          <w:sz w:val="21"/>
          <w:szCs w:val="21"/>
        </w:rPr>
        <w:t>(Spring, 2021</w:t>
      </w:r>
      <w:r w:rsidR="00440AB5">
        <w:rPr>
          <w:rFonts w:ascii="Book Antiqua" w:hAnsi="Book Antiqua" w:cs="Times New Roman"/>
          <w:bCs/>
          <w:sz w:val="21"/>
          <w:szCs w:val="21"/>
        </w:rPr>
        <w:t>; Spring 2022</w:t>
      </w:r>
      <w:r w:rsidR="005C01B3">
        <w:rPr>
          <w:rFonts w:ascii="Book Antiqua" w:hAnsi="Book Antiqua" w:cs="Times New Roman"/>
          <w:bCs/>
          <w:sz w:val="21"/>
          <w:szCs w:val="21"/>
        </w:rPr>
        <w:t>)</w:t>
      </w:r>
    </w:p>
    <w:p w14:paraId="10293FA1" w14:textId="645F0202" w:rsidR="00BE2978" w:rsidRPr="00526D65" w:rsidRDefault="00BE2978" w:rsidP="00400CA3">
      <w:pP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EDCO 6676 – Resiliency and Students At-Risk</w:t>
      </w:r>
      <w:r w:rsidR="002429B9"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5C01B3">
        <w:rPr>
          <w:rFonts w:ascii="Book Antiqua" w:hAnsi="Book Antiqua" w:cs="Times New Roman"/>
          <w:bCs/>
          <w:sz w:val="21"/>
          <w:szCs w:val="21"/>
        </w:rPr>
        <w:t>(Fall, 2020; Fall 2021</w:t>
      </w:r>
      <w:r w:rsidR="0001013F">
        <w:rPr>
          <w:rFonts w:ascii="Book Antiqua" w:hAnsi="Book Antiqua" w:cs="Times New Roman"/>
          <w:bCs/>
          <w:sz w:val="21"/>
          <w:szCs w:val="21"/>
        </w:rPr>
        <w:t>; Fall 2022</w:t>
      </w:r>
      <w:r w:rsidR="005C01B3">
        <w:rPr>
          <w:rFonts w:ascii="Book Antiqua" w:hAnsi="Book Antiqua" w:cs="Times New Roman"/>
          <w:bCs/>
          <w:sz w:val="21"/>
          <w:szCs w:val="21"/>
        </w:rPr>
        <w:t>)</w:t>
      </w:r>
    </w:p>
    <w:p w14:paraId="19D7127B" w14:textId="5A20207D" w:rsidR="00440AB5" w:rsidRDefault="00440AB5" w:rsidP="00400CA3">
      <w:pP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>EDCO 6677 – Multicultural Counseling in the Schools (Spring, 2022)</w:t>
      </w:r>
    </w:p>
    <w:p w14:paraId="6AF92943" w14:textId="605BF078" w:rsidR="002C7C93" w:rsidRPr="00526D65" w:rsidRDefault="002C7C93" w:rsidP="00400CA3">
      <w:pP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EDCO 6679 – Career Counseling in the Schools</w:t>
      </w:r>
      <w:r w:rsidR="005C01B3">
        <w:rPr>
          <w:rFonts w:ascii="Book Antiqua" w:hAnsi="Book Antiqua" w:cs="Times New Roman"/>
          <w:bCs/>
          <w:sz w:val="21"/>
          <w:szCs w:val="21"/>
        </w:rPr>
        <w:t xml:space="preserve"> (Summer, 202</w:t>
      </w:r>
      <w:r w:rsidR="000535EB">
        <w:rPr>
          <w:rFonts w:ascii="Book Antiqua" w:hAnsi="Book Antiqua" w:cs="Times New Roman"/>
          <w:bCs/>
          <w:sz w:val="21"/>
          <w:szCs w:val="21"/>
        </w:rPr>
        <w:t>1</w:t>
      </w:r>
      <w:r w:rsidR="00FD556A">
        <w:rPr>
          <w:rFonts w:ascii="Book Antiqua" w:hAnsi="Book Antiqua" w:cs="Times New Roman"/>
          <w:bCs/>
          <w:sz w:val="21"/>
          <w:szCs w:val="21"/>
        </w:rPr>
        <w:t>; Summer 2022</w:t>
      </w:r>
      <w:r w:rsidR="005C01B3">
        <w:rPr>
          <w:rFonts w:ascii="Book Antiqua" w:hAnsi="Book Antiqua" w:cs="Times New Roman"/>
          <w:bCs/>
          <w:sz w:val="21"/>
          <w:szCs w:val="21"/>
        </w:rPr>
        <w:t>)</w:t>
      </w:r>
    </w:p>
    <w:p w14:paraId="1D2440D9" w14:textId="512AD952" w:rsidR="00BE2978" w:rsidRPr="00526D65" w:rsidRDefault="00436D4A" w:rsidP="00400CA3">
      <w:pP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EDCO 6930 – Individual Counseling Practicum I</w:t>
      </w:r>
      <w:r w:rsidR="005C01B3">
        <w:rPr>
          <w:rFonts w:ascii="Book Antiqua" w:hAnsi="Book Antiqua" w:cs="Times New Roman"/>
          <w:bCs/>
          <w:sz w:val="21"/>
          <w:szCs w:val="21"/>
        </w:rPr>
        <w:t xml:space="preserve"> (Winter, 2021</w:t>
      </w:r>
      <w:r w:rsidR="00E86303">
        <w:rPr>
          <w:rFonts w:ascii="Book Antiqua" w:hAnsi="Book Antiqua" w:cs="Times New Roman"/>
          <w:bCs/>
          <w:sz w:val="21"/>
          <w:szCs w:val="21"/>
        </w:rPr>
        <w:t>; Winter 2022</w:t>
      </w:r>
      <w:r w:rsidR="005C01B3">
        <w:rPr>
          <w:rFonts w:ascii="Book Antiqua" w:hAnsi="Book Antiqua" w:cs="Times New Roman"/>
          <w:bCs/>
          <w:sz w:val="21"/>
          <w:szCs w:val="21"/>
        </w:rPr>
        <w:t>)</w:t>
      </w:r>
    </w:p>
    <w:p w14:paraId="67151838" w14:textId="2DDB5DDA" w:rsidR="00274E6F" w:rsidRDefault="00274E6F" w:rsidP="00400CA3">
      <w:pP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EDCO 6931 – Individual Counseling Practicum II</w:t>
      </w:r>
      <w:r w:rsidR="005C01B3">
        <w:rPr>
          <w:rFonts w:ascii="Book Antiqua" w:hAnsi="Book Antiqua" w:cs="Times New Roman"/>
          <w:bCs/>
          <w:sz w:val="21"/>
          <w:szCs w:val="21"/>
        </w:rPr>
        <w:t xml:space="preserve"> (Spring, 2021)</w:t>
      </w:r>
    </w:p>
    <w:p w14:paraId="53AC3203" w14:textId="7234F1FF" w:rsidR="00E86303" w:rsidRPr="00526D65" w:rsidRDefault="00E86303" w:rsidP="00400CA3">
      <w:pP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>EDCO 6940 – School Counseling Internship (Winter, 2022)</w:t>
      </w:r>
    </w:p>
    <w:p w14:paraId="32675B92" w14:textId="77777777" w:rsidR="00436D4A" w:rsidRPr="00526D65" w:rsidRDefault="00436D4A" w:rsidP="00400CA3">
      <w:pPr>
        <w:ind w:right="1350"/>
        <w:rPr>
          <w:rFonts w:ascii="Book Antiqua" w:hAnsi="Book Antiqua" w:cs="Times New Roman"/>
          <w:bCs/>
          <w:sz w:val="21"/>
          <w:szCs w:val="21"/>
        </w:rPr>
      </w:pPr>
    </w:p>
    <w:p w14:paraId="1123CC85" w14:textId="3429781D" w:rsidR="00400CA3" w:rsidRPr="00526D65" w:rsidRDefault="00A779AD" w:rsidP="00400CA3">
      <w:pP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Syracuse University</w:t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sz w:val="21"/>
          <w:szCs w:val="21"/>
        </w:rPr>
        <w:tab/>
      </w:r>
    </w:p>
    <w:p w14:paraId="10D8D58D" w14:textId="57A4E109" w:rsidR="00871EB1" w:rsidRPr="00526D65" w:rsidRDefault="00871EB1" w:rsidP="004C6431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  <w:u w:val="single"/>
        </w:rPr>
        <w:t>Teaching Fellow</w:t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="00166B87"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</w:p>
    <w:p w14:paraId="1C2B7F09" w14:textId="1457F7C7" w:rsidR="00871EB1" w:rsidRPr="00526D65" w:rsidRDefault="00871EB1" w:rsidP="004C6431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Future Professoriate Program (FPP)</w:t>
      </w:r>
      <w:r w:rsidR="005C01B3">
        <w:rPr>
          <w:rFonts w:ascii="Book Antiqua" w:hAnsi="Book Antiqua" w:cs="Times New Roman"/>
          <w:sz w:val="21"/>
          <w:szCs w:val="21"/>
        </w:rPr>
        <w:t xml:space="preserve"> (Fall 2018-Spring 2020)</w:t>
      </w:r>
    </w:p>
    <w:p w14:paraId="3904C7B2" w14:textId="77777777" w:rsidR="00871EB1" w:rsidRPr="00526D65" w:rsidRDefault="00871EB1" w:rsidP="004C6431">
      <w:pPr>
        <w:rPr>
          <w:rFonts w:ascii="Book Antiqua" w:hAnsi="Book Antiqua" w:cs="Times New Roman"/>
          <w:sz w:val="21"/>
          <w:szCs w:val="21"/>
        </w:rPr>
      </w:pPr>
    </w:p>
    <w:p w14:paraId="0F50A41C" w14:textId="69854714" w:rsidR="00400CA3" w:rsidRPr="00526D65" w:rsidRDefault="00400CA3" w:rsidP="004C6431">
      <w:pPr>
        <w:rPr>
          <w:rFonts w:ascii="Book Antiqua" w:hAnsi="Book Antiqua" w:cs="Times New Roman"/>
          <w:sz w:val="21"/>
          <w:szCs w:val="21"/>
          <w:u w:val="single"/>
        </w:rPr>
      </w:pPr>
      <w:r w:rsidRPr="00526D65">
        <w:rPr>
          <w:rFonts w:ascii="Book Antiqua" w:hAnsi="Book Antiqua" w:cs="Times New Roman"/>
          <w:sz w:val="21"/>
          <w:szCs w:val="21"/>
          <w:u w:val="single"/>
        </w:rPr>
        <w:t>Co-Instructor</w:t>
      </w:r>
    </w:p>
    <w:p w14:paraId="01434B6B" w14:textId="684744CF" w:rsidR="00400CA3" w:rsidRPr="005C01B3" w:rsidRDefault="00400CA3" w:rsidP="005C01B3">
      <w:pP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COU 624 – Theories of Counseling</w:t>
      </w:r>
      <w:r w:rsidR="005C01B3">
        <w:rPr>
          <w:rFonts w:ascii="Book Antiqua" w:hAnsi="Book Antiqua" w:cs="Times New Roman"/>
          <w:sz w:val="21"/>
          <w:szCs w:val="21"/>
        </w:rPr>
        <w:t xml:space="preserve"> </w:t>
      </w:r>
      <w:r w:rsidR="005C01B3">
        <w:rPr>
          <w:rFonts w:ascii="Book Antiqua" w:hAnsi="Book Antiqua" w:cs="Times New Roman"/>
          <w:bCs/>
          <w:sz w:val="21"/>
          <w:szCs w:val="21"/>
        </w:rPr>
        <w:t>(Fall, 2018)</w:t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</w:p>
    <w:p w14:paraId="5C9D7322" w14:textId="70FEA528" w:rsidR="00400CA3" w:rsidRPr="00526D65" w:rsidRDefault="00400CA3" w:rsidP="004C6431">
      <w:pPr>
        <w:rPr>
          <w:rFonts w:ascii="Book Antiqua" w:hAnsi="Book Antiqua" w:cs="Times New Roman"/>
          <w:sz w:val="21"/>
          <w:szCs w:val="21"/>
          <w:u w:val="single"/>
        </w:rPr>
      </w:pPr>
      <w:r w:rsidRPr="00526D65">
        <w:rPr>
          <w:rFonts w:ascii="Book Antiqua" w:hAnsi="Book Antiqua" w:cs="Times New Roman"/>
          <w:sz w:val="21"/>
          <w:szCs w:val="21"/>
          <w:u w:val="single"/>
        </w:rPr>
        <w:t>Teaching Assistant</w:t>
      </w:r>
    </w:p>
    <w:p w14:paraId="541FC9B2" w14:textId="788A1CD8" w:rsidR="00784D20" w:rsidRPr="00526D65" w:rsidRDefault="00784D20" w:rsidP="004C6431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COU 626 – Social and Cultural Dimensions of Counseling</w:t>
      </w:r>
      <w:r w:rsidR="005C01B3">
        <w:rPr>
          <w:rFonts w:ascii="Book Antiqua" w:hAnsi="Book Antiqua" w:cs="Times New Roman"/>
          <w:sz w:val="21"/>
          <w:szCs w:val="21"/>
        </w:rPr>
        <w:t xml:space="preserve"> (Spring, 2020)</w:t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</w:p>
    <w:p w14:paraId="5D89D8C8" w14:textId="44F36621" w:rsidR="00400CA3" w:rsidRPr="00526D65" w:rsidRDefault="00400CA3" w:rsidP="004C6431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COU 612 – Professional Orientation and Ethical Practice</w:t>
      </w:r>
      <w:r w:rsidR="005C01B3">
        <w:rPr>
          <w:rFonts w:ascii="Book Antiqua" w:hAnsi="Book Antiqua" w:cs="Times New Roman"/>
          <w:sz w:val="21"/>
          <w:szCs w:val="21"/>
        </w:rPr>
        <w:t xml:space="preserve"> (Fall, 2019)</w:t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</w:p>
    <w:p w14:paraId="67D8E775" w14:textId="785CAE05" w:rsidR="00400CA3" w:rsidRPr="00526D65" w:rsidRDefault="00400CA3" w:rsidP="004C6431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COU 651 – Crisis Counseling</w:t>
      </w:r>
      <w:r w:rsidR="005C01B3">
        <w:rPr>
          <w:rFonts w:ascii="Book Antiqua" w:hAnsi="Book Antiqua" w:cs="Times New Roman"/>
          <w:sz w:val="21"/>
          <w:szCs w:val="21"/>
        </w:rPr>
        <w:t xml:space="preserve"> (Summer, 2018)</w:t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</w:p>
    <w:p w14:paraId="34FE4311" w14:textId="746EBC0F" w:rsidR="00525519" w:rsidRPr="00526D65" w:rsidRDefault="00400CA3" w:rsidP="004C6431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COU 614 – Group Counseling</w:t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="005C01B3">
        <w:rPr>
          <w:rFonts w:ascii="Book Antiqua" w:hAnsi="Book Antiqua" w:cs="Times New Roman"/>
          <w:sz w:val="21"/>
          <w:szCs w:val="21"/>
        </w:rPr>
        <w:t>(Spring, 2018)</w:t>
      </w:r>
    </w:p>
    <w:p w14:paraId="444656C8" w14:textId="65814A76" w:rsidR="00C131DF" w:rsidRPr="00526D65" w:rsidRDefault="00400CA3" w:rsidP="004C6431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="00C131DF" w:rsidRPr="00526D65">
        <w:rPr>
          <w:rFonts w:ascii="Book Antiqua" w:hAnsi="Book Antiqua" w:cs="Times New Roman"/>
          <w:sz w:val="21"/>
          <w:szCs w:val="21"/>
        </w:rPr>
        <w:tab/>
      </w:r>
      <w:r w:rsidR="00C131DF" w:rsidRPr="00526D65">
        <w:rPr>
          <w:rFonts w:ascii="Book Antiqua" w:hAnsi="Book Antiqua" w:cs="Times New Roman"/>
          <w:sz w:val="21"/>
          <w:szCs w:val="21"/>
        </w:rPr>
        <w:tab/>
      </w:r>
      <w:r w:rsidR="00C131DF" w:rsidRPr="00526D65">
        <w:rPr>
          <w:rFonts w:ascii="Book Antiqua" w:hAnsi="Book Antiqua" w:cs="Times New Roman"/>
          <w:sz w:val="21"/>
          <w:szCs w:val="21"/>
        </w:rPr>
        <w:tab/>
      </w:r>
      <w:r w:rsidR="00C131DF" w:rsidRPr="00526D65">
        <w:rPr>
          <w:rFonts w:ascii="Book Antiqua" w:hAnsi="Book Antiqua" w:cs="Times New Roman"/>
          <w:sz w:val="21"/>
          <w:szCs w:val="21"/>
        </w:rPr>
        <w:tab/>
      </w:r>
      <w:r w:rsidR="00C131DF" w:rsidRPr="00526D65">
        <w:rPr>
          <w:rFonts w:ascii="Book Antiqua" w:hAnsi="Book Antiqua" w:cs="Times New Roman"/>
          <w:sz w:val="21"/>
          <w:szCs w:val="21"/>
        </w:rPr>
        <w:tab/>
      </w:r>
      <w:r w:rsidR="00C131DF" w:rsidRPr="00526D65">
        <w:rPr>
          <w:rFonts w:ascii="Book Antiqua" w:hAnsi="Book Antiqua" w:cs="Times New Roman"/>
          <w:sz w:val="21"/>
          <w:szCs w:val="21"/>
        </w:rPr>
        <w:tab/>
        <w:t xml:space="preserve">          </w:t>
      </w:r>
    </w:p>
    <w:p w14:paraId="0E0A4C36" w14:textId="77777777" w:rsidR="00A779AD" w:rsidRPr="00526D65" w:rsidRDefault="00A779AD" w:rsidP="00977F3B">
      <w:pPr>
        <w:rPr>
          <w:rFonts w:ascii="Book Antiqua" w:hAnsi="Book Antiqua" w:cs="Times New Roman"/>
          <w:b/>
          <w:sz w:val="21"/>
          <w:szCs w:val="21"/>
        </w:rPr>
      </w:pPr>
    </w:p>
    <w:p w14:paraId="4DB304CA" w14:textId="311AB3D4" w:rsidR="00D1308D" w:rsidRPr="00526D65" w:rsidRDefault="002C7BEA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INTERNAL</w:t>
      </w:r>
      <w:r w:rsidR="00182255">
        <w:rPr>
          <w:rFonts w:ascii="Book Antiqua" w:hAnsi="Book Antiqua" w:cs="Times New Roman"/>
          <w:b/>
          <w:sz w:val="21"/>
          <w:szCs w:val="21"/>
        </w:rPr>
        <w:t xml:space="preserve"> (I)</w:t>
      </w:r>
      <w:r w:rsidR="00D1308D" w:rsidRPr="00526D65">
        <w:rPr>
          <w:rFonts w:ascii="Book Antiqua" w:hAnsi="Book Antiqua" w:cs="Times New Roman"/>
          <w:b/>
          <w:sz w:val="21"/>
          <w:szCs w:val="21"/>
        </w:rPr>
        <w:t xml:space="preserve"> &amp; EXTERNAL</w:t>
      </w:r>
      <w:r w:rsidR="00182255">
        <w:rPr>
          <w:rFonts w:ascii="Book Antiqua" w:hAnsi="Book Antiqua" w:cs="Times New Roman"/>
          <w:b/>
          <w:sz w:val="21"/>
          <w:szCs w:val="21"/>
        </w:rPr>
        <w:t xml:space="preserve"> </w:t>
      </w:r>
      <w:r w:rsidR="00255BFA">
        <w:rPr>
          <w:rFonts w:ascii="Book Antiqua" w:hAnsi="Book Antiqua" w:cs="Times New Roman"/>
          <w:b/>
          <w:sz w:val="21"/>
          <w:szCs w:val="21"/>
        </w:rPr>
        <w:t>(E)</w:t>
      </w:r>
      <w:r w:rsidR="00D1308D" w:rsidRPr="00526D65">
        <w:rPr>
          <w:rFonts w:ascii="Book Antiqua" w:hAnsi="Book Antiqua" w:cs="Times New Roman"/>
          <w:b/>
          <w:sz w:val="21"/>
          <w:szCs w:val="21"/>
        </w:rPr>
        <w:t xml:space="preserve"> FUNDING </w:t>
      </w:r>
      <w:r w:rsidR="00122718" w:rsidRPr="00526D65">
        <w:rPr>
          <w:rFonts w:ascii="Book Antiqua" w:hAnsi="Book Antiqua" w:cs="Times New Roman"/>
          <w:b/>
          <w:sz w:val="21"/>
          <w:szCs w:val="21"/>
        </w:rPr>
        <w:t>APPLICATIONS</w:t>
      </w:r>
    </w:p>
    <w:p w14:paraId="29F7904E" w14:textId="4F65C983" w:rsidR="00257C56" w:rsidRPr="000111F0" w:rsidRDefault="00D1308D" w:rsidP="00257C56">
      <w:pPr>
        <w:pBdr>
          <w:bottom w:val="single" w:sz="4" w:space="1" w:color="auto"/>
        </w:pBdr>
        <w:ind w:right="135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114582" wp14:editId="626D7A2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930900" cy="0"/>
                <wp:effectExtent l="50800" t="38100" r="25400" b="762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26FF0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467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586F168" w14:textId="4643A241" w:rsidR="00257C56" w:rsidRPr="00257C56" w:rsidRDefault="00257C56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/>
          <w:sz w:val="21"/>
          <w:szCs w:val="21"/>
          <w:u w:val="single"/>
        </w:rPr>
      </w:pPr>
      <w:r w:rsidRPr="00257C56">
        <w:rPr>
          <w:rFonts w:ascii="Book Antiqua" w:hAnsi="Book Antiqua" w:cs="Times New Roman"/>
          <w:b/>
          <w:sz w:val="21"/>
          <w:szCs w:val="21"/>
          <w:u w:val="single"/>
        </w:rPr>
        <w:t>Funded</w:t>
      </w:r>
    </w:p>
    <w:p w14:paraId="0D79C85C" w14:textId="542D259F" w:rsidR="00572D10" w:rsidRDefault="00572D10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>2023 WACES Research Grant</w:t>
      </w:r>
      <w:r w:rsidR="00255BFA">
        <w:rPr>
          <w:rFonts w:ascii="Book Antiqua" w:hAnsi="Book Antiqua" w:cs="Times New Roman"/>
          <w:bCs/>
          <w:sz w:val="21"/>
          <w:szCs w:val="21"/>
        </w:rPr>
        <w:t xml:space="preserve"> (E)</w:t>
      </w:r>
    </w:p>
    <w:p w14:paraId="074C209F" w14:textId="0BE24089" w:rsidR="00572D10" w:rsidRPr="00526D65" w:rsidRDefault="00572D10" w:rsidP="00572D10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Project Title: </w:t>
      </w:r>
      <w:r>
        <w:rPr>
          <w:rFonts w:ascii="Book Antiqua" w:hAnsi="Book Antiqua" w:cs="Times New Roman"/>
          <w:bCs/>
          <w:i/>
          <w:iCs/>
          <w:sz w:val="21"/>
          <w:szCs w:val="21"/>
        </w:rPr>
        <w:t>Training School Counselors in Developing Critical Consciousness</w:t>
      </w:r>
      <w:r w:rsidRPr="00CA7AF9">
        <w:rPr>
          <w:rFonts w:ascii="Book Antiqua" w:hAnsi="Book Antiqua" w:cs="Times New Roman"/>
          <w:bCs/>
          <w:i/>
          <w:iCs/>
          <w:sz w:val="21"/>
          <w:szCs w:val="21"/>
        </w:rPr>
        <w:t xml:space="preserve">. </w:t>
      </w:r>
      <w:r>
        <w:rPr>
          <w:rFonts w:ascii="Book Antiqua" w:hAnsi="Book Antiqua" w:cs="Times New Roman"/>
          <w:bCs/>
          <w:sz w:val="21"/>
          <w:szCs w:val="21"/>
        </w:rPr>
        <w:t xml:space="preserve">Role: Principal Investigator. Funder: </w:t>
      </w:r>
      <w:r w:rsidR="00D445E7">
        <w:rPr>
          <w:rFonts w:ascii="Book Antiqua" w:hAnsi="Book Antiqua" w:cs="Times New Roman"/>
          <w:bCs/>
          <w:sz w:val="21"/>
          <w:szCs w:val="21"/>
        </w:rPr>
        <w:t>Western Association of Counselor Education &amp; Supervision</w:t>
      </w:r>
      <w:r>
        <w:rPr>
          <w:rFonts w:ascii="Book Antiqua" w:hAnsi="Book Antiqua" w:cs="Times New Roman"/>
          <w:bCs/>
          <w:sz w:val="21"/>
          <w:szCs w:val="21"/>
        </w:rPr>
        <w:t xml:space="preserve">. </w:t>
      </w:r>
      <w:r w:rsidRPr="00526D65">
        <w:rPr>
          <w:rFonts w:ascii="Book Antiqua" w:hAnsi="Book Antiqua" w:cs="Times New Roman"/>
          <w:bCs/>
          <w:sz w:val="21"/>
          <w:szCs w:val="21"/>
        </w:rPr>
        <w:t>Amount Applied: $</w:t>
      </w:r>
      <w:r>
        <w:rPr>
          <w:rFonts w:ascii="Book Antiqua" w:hAnsi="Book Antiqua" w:cs="Times New Roman"/>
          <w:bCs/>
          <w:sz w:val="21"/>
          <w:szCs w:val="21"/>
        </w:rPr>
        <w:t>500</w:t>
      </w:r>
    </w:p>
    <w:p w14:paraId="3FC1C26A" w14:textId="77777777" w:rsidR="00572D10" w:rsidRDefault="00572D10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</w:p>
    <w:p w14:paraId="4505BE6D" w14:textId="1BB51881" w:rsidR="001748E3" w:rsidRDefault="001748E3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2020 Summer Dissertation Fellowship</w:t>
      </w:r>
      <w:r w:rsidR="00182255">
        <w:rPr>
          <w:rFonts w:ascii="Book Antiqua" w:hAnsi="Book Antiqua" w:cs="Times New Roman"/>
          <w:bCs/>
          <w:sz w:val="21"/>
          <w:szCs w:val="21"/>
        </w:rPr>
        <w:t xml:space="preserve"> (I)</w:t>
      </w:r>
    </w:p>
    <w:p w14:paraId="34AE3AB6" w14:textId="555B12F9" w:rsidR="001748E3" w:rsidRPr="00526D65" w:rsidRDefault="00182255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Project Title: </w:t>
      </w:r>
      <w:r w:rsidRPr="00CA7AF9">
        <w:rPr>
          <w:rFonts w:ascii="Book Antiqua" w:hAnsi="Book Antiqua" w:cs="Times New Roman"/>
          <w:bCs/>
          <w:i/>
          <w:iCs/>
          <w:sz w:val="21"/>
          <w:szCs w:val="21"/>
        </w:rPr>
        <w:t xml:space="preserve">Examining Intentions to Seek Counseling Amongst African American Male College Students. </w:t>
      </w:r>
      <w:r>
        <w:rPr>
          <w:rFonts w:ascii="Book Antiqua" w:hAnsi="Book Antiqua" w:cs="Times New Roman"/>
          <w:bCs/>
          <w:sz w:val="21"/>
          <w:szCs w:val="21"/>
        </w:rPr>
        <w:t xml:space="preserve">Role: Principal Investigator. Funder: </w:t>
      </w:r>
      <w:r w:rsidRPr="00526D65">
        <w:rPr>
          <w:rFonts w:ascii="Book Antiqua" w:hAnsi="Book Antiqua" w:cs="Times New Roman"/>
          <w:bCs/>
          <w:sz w:val="21"/>
          <w:szCs w:val="21"/>
        </w:rPr>
        <w:t>The Graduate School, Syracuse University</w:t>
      </w:r>
      <w:r>
        <w:rPr>
          <w:rFonts w:ascii="Book Antiqua" w:hAnsi="Book Antiqua" w:cs="Times New Roman"/>
          <w:bCs/>
          <w:sz w:val="21"/>
          <w:szCs w:val="21"/>
        </w:rPr>
        <w:t xml:space="preserve">. </w:t>
      </w:r>
      <w:r w:rsidRPr="00526D65">
        <w:rPr>
          <w:rFonts w:ascii="Book Antiqua" w:hAnsi="Book Antiqua" w:cs="Times New Roman"/>
          <w:bCs/>
          <w:sz w:val="21"/>
          <w:szCs w:val="21"/>
        </w:rPr>
        <w:t>Amount Applied: $</w:t>
      </w:r>
      <w:r>
        <w:rPr>
          <w:rFonts w:ascii="Book Antiqua" w:hAnsi="Book Antiqua" w:cs="Times New Roman"/>
          <w:bCs/>
          <w:sz w:val="21"/>
          <w:szCs w:val="21"/>
        </w:rPr>
        <w:t>4,000</w:t>
      </w:r>
    </w:p>
    <w:p w14:paraId="7A09C066" w14:textId="77777777" w:rsidR="001748E3" w:rsidRPr="00526D65" w:rsidRDefault="001748E3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</w:p>
    <w:p w14:paraId="78B18FF1" w14:textId="1C5D6A4D" w:rsidR="00660FF9" w:rsidRPr="00526D65" w:rsidRDefault="00660FF9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 xml:space="preserve">2019-2020 </w:t>
      </w:r>
      <w:r w:rsidR="00D24327" w:rsidRPr="00526D65">
        <w:rPr>
          <w:rFonts w:ascii="Book Antiqua" w:hAnsi="Book Antiqua" w:cs="Times New Roman"/>
          <w:bCs/>
          <w:sz w:val="21"/>
          <w:szCs w:val="21"/>
        </w:rPr>
        <w:t>Hackney/Bernard</w:t>
      </w:r>
      <w:r w:rsidRPr="00526D65">
        <w:rPr>
          <w:rFonts w:ascii="Book Antiqua" w:hAnsi="Book Antiqua" w:cs="Times New Roman"/>
          <w:bCs/>
          <w:sz w:val="21"/>
          <w:szCs w:val="21"/>
        </w:rPr>
        <w:t xml:space="preserve"> Grant</w:t>
      </w:r>
      <w:r w:rsidR="00182255">
        <w:rPr>
          <w:rFonts w:ascii="Book Antiqua" w:hAnsi="Book Antiqua" w:cs="Times New Roman"/>
          <w:bCs/>
          <w:sz w:val="21"/>
          <w:szCs w:val="21"/>
        </w:rPr>
        <w:t xml:space="preserve"> (I)</w:t>
      </w:r>
    </w:p>
    <w:p w14:paraId="21F3BF16" w14:textId="6352B76D" w:rsidR="00182255" w:rsidRPr="00182255" w:rsidRDefault="00182255" w:rsidP="00182255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i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Project Title: </w:t>
      </w:r>
      <w:r w:rsidRPr="00CA7AF9">
        <w:rPr>
          <w:rFonts w:ascii="Book Antiqua" w:hAnsi="Book Antiqua" w:cs="Times New Roman"/>
          <w:bCs/>
          <w:i/>
          <w:sz w:val="21"/>
          <w:szCs w:val="21"/>
        </w:rPr>
        <w:t>Dynamics of Co-Leadership Development in an Experiential Training Group</w:t>
      </w:r>
      <w:r w:rsidRPr="00182255">
        <w:rPr>
          <w:rFonts w:ascii="Book Antiqua" w:hAnsi="Book Antiqua" w:cs="Times New Roman"/>
          <w:bCs/>
          <w:iCs/>
          <w:sz w:val="21"/>
          <w:szCs w:val="21"/>
        </w:rPr>
        <w:t>.</w:t>
      </w:r>
      <w:r>
        <w:rPr>
          <w:rFonts w:ascii="Book Antiqua" w:hAnsi="Book Antiqua" w:cs="Times New Roman"/>
          <w:bCs/>
          <w:sz w:val="21"/>
          <w:szCs w:val="21"/>
        </w:rPr>
        <w:t xml:space="preserve"> </w:t>
      </w:r>
      <w:r w:rsidR="00F4321E">
        <w:rPr>
          <w:rFonts w:ascii="Book Antiqua" w:hAnsi="Book Antiqua" w:cs="Times New Roman"/>
          <w:bCs/>
          <w:sz w:val="21"/>
          <w:szCs w:val="21"/>
        </w:rPr>
        <w:t xml:space="preserve">Role: Co-Investigator. </w:t>
      </w:r>
      <w:r>
        <w:rPr>
          <w:rFonts w:ascii="Book Antiqua" w:hAnsi="Book Antiqua" w:cs="Times New Roman"/>
          <w:bCs/>
          <w:sz w:val="21"/>
          <w:szCs w:val="21"/>
        </w:rPr>
        <w:t>Funder: Department of Counseling &amp; Human Services</w:t>
      </w:r>
      <w:r w:rsidRPr="00526D65">
        <w:rPr>
          <w:rFonts w:ascii="Book Antiqua" w:hAnsi="Book Antiqua" w:cs="Times New Roman"/>
          <w:bCs/>
          <w:sz w:val="21"/>
          <w:szCs w:val="21"/>
        </w:rPr>
        <w:t>, Syracuse University</w:t>
      </w:r>
      <w:r>
        <w:rPr>
          <w:rFonts w:ascii="Book Antiqua" w:hAnsi="Book Antiqua" w:cs="Times New Roman"/>
          <w:bCs/>
          <w:sz w:val="21"/>
          <w:szCs w:val="21"/>
        </w:rPr>
        <w:t xml:space="preserve">. </w:t>
      </w:r>
      <w:r w:rsidRPr="00526D65">
        <w:rPr>
          <w:rFonts w:ascii="Book Antiqua" w:hAnsi="Book Antiqua" w:cs="Times New Roman"/>
          <w:bCs/>
          <w:sz w:val="21"/>
          <w:szCs w:val="21"/>
        </w:rPr>
        <w:t>Amount Applied: $500</w:t>
      </w:r>
    </w:p>
    <w:p w14:paraId="43776CE1" w14:textId="586ED090" w:rsidR="00D1308D" w:rsidRPr="00526D65" w:rsidRDefault="00D1308D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</w:p>
    <w:p w14:paraId="11247414" w14:textId="325771F0" w:rsidR="00182255" w:rsidRDefault="00913030" w:rsidP="00182255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2018-2019 School of Education Travel Grant</w:t>
      </w:r>
      <w:r w:rsidR="00182255">
        <w:rPr>
          <w:rFonts w:ascii="Book Antiqua" w:hAnsi="Book Antiqua" w:cs="Times New Roman"/>
          <w:bCs/>
          <w:sz w:val="21"/>
          <w:szCs w:val="21"/>
        </w:rPr>
        <w:t xml:space="preserve"> (I)</w:t>
      </w:r>
    </w:p>
    <w:p w14:paraId="1DD090A2" w14:textId="77777777" w:rsidR="00182255" w:rsidRPr="00526D65" w:rsidRDefault="00182255" w:rsidP="00182255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Project Title: </w:t>
      </w:r>
      <w:r w:rsidRPr="00CA7AF9">
        <w:rPr>
          <w:rFonts w:ascii="Book Antiqua" w:hAnsi="Book Antiqua" w:cs="Times New Roman"/>
          <w:bCs/>
          <w:i/>
          <w:iCs/>
          <w:sz w:val="21"/>
          <w:szCs w:val="21"/>
        </w:rPr>
        <w:t xml:space="preserve">Using Moonlight to Explore Intersectionality in Counselor Education </w:t>
      </w:r>
      <w:r>
        <w:rPr>
          <w:rFonts w:ascii="Book Antiqua" w:hAnsi="Book Antiqua" w:cs="Times New Roman"/>
          <w:bCs/>
          <w:sz w:val="21"/>
          <w:szCs w:val="21"/>
        </w:rPr>
        <w:t>Role: Principal Investigator. Funder: Department of Counseling &amp; Human Services</w:t>
      </w:r>
      <w:r w:rsidRPr="00526D65">
        <w:rPr>
          <w:rFonts w:ascii="Book Antiqua" w:hAnsi="Book Antiqua" w:cs="Times New Roman"/>
          <w:bCs/>
          <w:sz w:val="21"/>
          <w:szCs w:val="21"/>
        </w:rPr>
        <w:t>, Syracuse University</w:t>
      </w:r>
      <w:r>
        <w:rPr>
          <w:rFonts w:ascii="Book Antiqua" w:hAnsi="Book Antiqua" w:cs="Times New Roman"/>
          <w:bCs/>
          <w:sz w:val="21"/>
          <w:szCs w:val="21"/>
        </w:rPr>
        <w:t xml:space="preserve">. </w:t>
      </w:r>
      <w:r w:rsidRPr="00526D65">
        <w:rPr>
          <w:rFonts w:ascii="Book Antiqua" w:hAnsi="Book Antiqua" w:cs="Times New Roman"/>
          <w:bCs/>
          <w:sz w:val="21"/>
          <w:szCs w:val="21"/>
        </w:rPr>
        <w:t>Amount Applied: $500</w:t>
      </w:r>
    </w:p>
    <w:p w14:paraId="4D276CA9" w14:textId="7C8068B5" w:rsidR="00913030" w:rsidRPr="00526D65" w:rsidRDefault="00913030" w:rsidP="00913030">
      <w:pPr>
        <w:pBdr>
          <w:bottom w:val="single" w:sz="4" w:space="1" w:color="auto"/>
        </w:pBdr>
        <w:ind w:right="1350"/>
        <w:rPr>
          <w:rFonts w:ascii="Book Antiqua" w:hAnsi="Book Antiqua" w:cs="Times New Roman"/>
          <w:b/>
          <w:sz w:val="21"/>
          <w:szCs w:val="21"/>
        </w:rPr>
      </w:pPr>
    </w:p>
    <w:p w14:paraId="102F93D4" w14:textId="36C7DF34" w:rsidR="00913030" w:rsidRPr="00526D65" w:rsidRDefault="00913030" w:rsidP="00913030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2017-2018 School of Education Travel Grant</w:t>
      </w:r>
    </w:p>
    <w:p w14:paraId="0C46D83A" w14:textId="2A8E9523" w:rsidR="00913030" w:rsidRPr="00526D65" w:rsidRDefault="00F4321E" w:rsidP="00F4321E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lastRenderedPageBreak/>
        <w:t xml:space="preserve">Project Title: </w:t>
      </w:r>
      <w:r w:rsidRPr="00CA7AF9">
        <w:rPr>
          <w:rFonts w:ascii="Book Antiqua" w:hAnsi="Book Antiqua" w:cs="Times New Roman"/>
          <w:bCs/>
          <w:i/>
          <w:iCs/>
          <w:sz w:val="21"/>
          <w:szCs w:val="21"/>
        </w:rPr>
        <w:t>Students of Color Experiences in Counselor Education Programs.</w:t>
      </w:r>
      <w:r>
        <w:rPr>
          <w:rFonts w:ascii="Book Antiqua" w:hAnsi="Book Antiqua" w:cs="Times New Roman"/>
          <w:bCs/>
          <w:sz w:val="21"/>
          <w:szCs w:val="21"/>
        </w:rPr>
        <w:t xml:space="preserve"> Role: Co-Investigator. </w:t>
      </w:r>
      <w:r w:rsidR="00913030" w:rsidRPr="00526D65">
        <w:rPr>
          <w:rFonts w:ascii="Book Antiqua" w:hAnsi="Book Antiqua" w:cs="Times New Roman"/>
          <w:bCs/>
          <w:sz w:val="21"/>
          <w:szCs w:val="21"/>
        </w:rPr>
        <w:t>Professional Development Fund</w:t>
      </w:r>
    </w:p>
    <w:p w14:paraId="14E1E2FE" w14:textId="77777777" w:rsidR="00913030" w:rsidRPr="00526D65" w:rsidRDefault="00913030" w:rsidP="00913030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Amount Applied: $400</w:t>
      </w:r>
    </w:p>
    <w:p w14:paraId="4380E6BF" w14:textId="77777777" w:rsidR="00913030" w:rsidRPr="00526D65" w:rsidRDefault="00913030" w:rsidP="00913030">
      <w:pPr>
        <w:pBdr>
          <w:bottom w:val="single" w:sz="4" w:space="1" w:color="auto"/>
        </w:pBdr>
        <w:ind w:right="1350"/>
        <w:rPr>
          <w:rFonts w:ascii="Book Antiqua" w:hAnsi="Book Antiqua" w:cs="Times New Roman"/>
          <w:b/>
          <w:sz w:val="21"/>
          <w:szCs w:val="21"/>
        </w:rPr>
      </w:pPr>
    </w:p>
    <w:p w14:paraId="7C839E74" w14:textId="012BC051" w:rsidR="00257C56" w:rsidRPr="00257C56" w:rsidRDefault="00257C56" w:rsidP="00257C56">
      <w:pPr>
        <w:pBdr>
          <w:bottom w:val="single" w:sz="4" w:space="1" w:color="auto"/>
        </w:pBdr>
        <w:ind w:right="1350"/>
        <w:rPr>
          <w:rFonts w:ascii="Book Antiqua" w:hAnsi="Book Antiqua" w:cs="Times New Roman"/>
          <w:b/>
          <w:sz w:val="21"/>
          <w:szCs w:val="21"/>
          <w:u w:val="single"/>
        </w:rPr>
      </w:pPr>
      <w:r w:rsidRPr="00257C56">
        <w:rPr>
          <w:rFonts w:ascii="Book Antiqua" w:hAnsi="Book Antiqua" w:cs="Times New Roman"/>
          <w:b/>
          <w:sz w:val="21"/>
          <w:szCs w:val="21"/>
          <w:u w:val="single"/>
        </w:rPr>
        <w:t>Unfunded</w:t>
      </w:r>
    </w:p>
    <w:p w14:paraId="706DF5F1" w14:textId="0FAF415E" w:rsidR="00EA51B2" w:rsidRDefault="00EA51B2" w:rsidP="00257C56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>2022 ACES Research Grant</w:t>
      </w:r>
      <w:r w:rsidR="009B79F6">
        <w:rPr>
          <w:rFonts w:ascii="Book Antiqua" w:hAnsi="Book Antiqua" w:cs="Times New Roman"/>
          <w:bCs/>
          <w:sz w:val="21"/>
          <w:szCs w:val="21"/>
        </w:rPr>
        <w:t xml:space="preserve"> (E)</w:t>
      </w:r>
    </w:p>
    <w:p w14:paraId="7575172F" w14:textId="77777777" w:rsidR="009B79F6" w:rsidRPr="009B79F6" w:rsidRDefault="009B79F6" w:rsidP="009B79F6">
      <w:pPr>
        <w:pBdr>
          <w:bottom w:val="single" w:sz="4" w:space="1" w:color="auto"/>
        </w:pBdr>
        <w:ind w:right="1350"/>
        <w:rPr>
          <w:rFonts w:ascii="Book Antiqua" w:hAnsi="Book Antiqua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Project Title: </w:t>
      </w:r>
      <w:r w:rsidRPr="009B79F6">
        <w:rPr>
          <w:rFonts w:ascii="Book Antiqua" w:hAnsi="Book Antiqua"/>
          <w:bCs/>
          <w:sz w:val="21"/>
          <w:szCs w:val="21"/>
        </w:rPr>
        <w:t xml:space="preserve">Counselor Educator Strategies in Teaching about Help-Seeking: An </w:t>
      </w:r>
    </w:p>
    <w:p w14:paraId="1920EC35" w14:textId="7871B928" w:rsidR="00EA51B2" w:rsidRDefault="009B79F6" w:rsidP="009B79F6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9B79F6">
        <w:rPr>
          <w:rFonts w:ascii="Book Antiqua" w:hAnsi="Book Antiqua" w:cs="Times New Roman"/>
          <w:bCs/>
          <w:sz w:val="21"/>
          <w:szCs w:val="21"/>
        </w:rPr>
        <w:t>Empirical Investigation</w:t>
      </w:r>
      <w:r>
        <w:rPr>
          <w:rFonts w:ascii="Book Antiqua" w:hAnsi="Book Antiqua" w:cs="Times New Roman"/>
          <w:bCs/>
          <w:sz w:val="21"/>
          <w:szCs w:val="21"/>
        </w:rPr>
        <w:t xml:space="preserve"> Role: Principal Investigator. Funder: Association of Counselor Education &amp; Supervision, </w:t>
      </w:r>
      <w:r w:rsidR="00EA51B2">
        <w:rPr>
          <w:rFonts w:ascii="Book Antiqua" w:hAnsi="Book Antiqua" w:cs="Times New Roman"/>
          <w:bCs/>
          <w:sz w:val="21"/>
          <w:szCs w:val="21"/>
        </w:rPr>
        <w:t>Amount Applied: $3,000</w:t>
      </w:r>
    </w:p>
    <w:p w14:paraId="022FEA59" w14:textId="77777777" w:rsidR="00EA51B2" w:rsidRDefault="00EA51B2" w:rsidP="00257C56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</w:p>
    <w:p w14:paraId="47904033" w14:textId="77777777" w:rsidR="00182255" w:rsidRDefault="00257C56" w:rsidP="00257C56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2020 Research &amp; Creative Grant Competition</w:t>
      </w:r>
      <w:r w:rsidR="00182255">
        <w:rPr>
          <w:rFonts w:ascii="Book Antiqua" w:hAnsi="Book Antiqua" w:cs="Times New Roman"/>
          <w:bCs/>
          <w:sz w:val="21"/>
          <w:szCs w:val="21"/>
        </w:rPr>
        <w:t xml:space="preserve"> </w:t>
      </w:r>
    </w:p>
    <w:p w14:paraId="2F6628D8" w14:textId="1780E9A6" w:rsidR="00257C56" w:rsidRPr="00526D65" w:rsidRDefault="00182255" w:rsidP="00257C56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>
        <w:rPr>
          <w:rFonts w:ascii="Book Antiqua" w:hAnsi="Book Antiqua" w:cs="Times New Roman"/>
          <w:bCs/>
          <w:sz w:val="21"/>
          <w:szCs w:val="21"/>
        </w:rPr>
        <w:t xml:space="preserve">Project Title: </w:t>
      </w:r>
      <w:r w:rsidRPr="00CA7AF9">
        <w:rPr>
          <w:rFonts w:ascii="Book Antiqua" w:hAnsi="Book Antiqua" w:cs="Times New Roman"/>
          <w:bCs/>
          <w:i/>
          <w:iCs/>
          <w:sz w:val="21"/>
          <w:szCs w:val="21"/>
        </w:rPr>
        <w:t xml:space="preserve">Examining Intentions to Seek Counseling Amongst African American Male College Students. </w:t>
      </w:r>
      <w:r>
        <w:rPr>
          <w:rFonts w:ascii="Book Antiqua" w:hAnsi="Book Antiqua" w:cs="Times New Roman"/>
          <w:bCs/>
          <w:sz w:val="21"/>
          <w:szCs w:val="21"/>
        </w:rPr>
        <w:t xml:space="preserve">Role: Principal Investigator. Funder: </w:t>
      </w:r>
      <w:r w:rsidR="00257C56" w:rsidRPr="00526D65">
        <w:rPr>
          <w:rFonts w:ascii="Book Antiqua" w:hAnsi="Book Antiqua" w:cs="Times New Roman"/>
          <w:bCs/>
          <w:sz w:val="21"/>
          <w:szCs w:val="21"/>
        </w:rPr>
        <w:t>The Graduate School, Syracuse University</w:t>
      </w:r>
      <w:r>
        <w:rPr>
          <w:rFonts w:ascii="Book Antiqua" w:hAnsi="Book Antiqua" w:cs="Times New Roman"/>
          <w:bCs/>
          <w:sz w:val="21"/>
          <w:szCs w:val="21"/>
        </w:rPr>
        <w:t xml:space="preserve">. </w:t>
      </w:r>
      <w:r w:rsidR="00257C56" w:rsidRPr="00526D65">
        <w:rPr>
          <w:rFonts w:ascii="Book Antiqua" w:hAnsi="Book Antiqua" w:cs="Times New Roman"/>
          <w:bCs/>
          <w:sz w:val="21"/>
          <w:szCs w:val="21"/>
        </w:rPr>
        <w:t>Amount Applied: $500</w:t>
      </w:r>
    </w:p>
    <w:p w14:paraId="5B16C6CC" w14:textId="77777777" w:rsidR="00257C56" w:rsidRDefault="00257C56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</w:p>
    <w:p w14:paraId="2E44044C" w14:textId="57CA3A7C" w:rsidR="00D1308D" w:rsidRPr="00526D65" w:rsidRDefault="00D1308D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2017 NBCC Minority Fellowship Program</w:t>
      </w:r>
      <w:r w:rsidR="009B79F6">
        <w:rPr>
          <w:rFonts w:ascii="Book Antiqua" w:hAnsi="Book Antiqua" w:cs="Times New Roman"/>
          <w:bCs/>
          <w:sz w:val="21"/>
          <w:szCs w:val="21"/>
        </w:rPr>
        <w:t xml:space="preserve"> (E)</w:t>
      </w:r>
    </w:p>
    <w:p w14:paraId="5B67E65A" w14:textId="3DBDC052" w:rsidR="00D1308D" w:rsidRPr="00526D65" w:rsidRDefault="00D1308D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Doctoral Fellowship</w:t>
      </w:r>
    </w:p>
    <w:p w14:paraId="3387CECD" w14:textId="161CE57A" w:rsidR="00D1308D" w:rsidRPr="00526D65" w:rsidRDefault="00D1308D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Cs/>
          <w:sz w:val="21"/>
          <w:szCs w:val="21"/>
        </w:rPr>
      </w:pPr>
      <w:r w:rsidRPr="00526D65">
        <w:rPr>
          <w:rFonts w:ascii="Book Antiqua" w:hAnsi="Book Antiqua" w:cs="Times New Roman"/>
          <w:bCs/>
          <w:sz w:val="21"/>
          <w:szCs w:val="21"/>
        </w:rPr>
        <w:t>Amount Applied: $24,000</w:t>
      </w:r>
    </w:p>
    <w:p w14:paraId="299062DD" w14:textId="77777777" w:rsidR="0056114A" w:rsidRPr="00526D65" w:rsidRDefault="0056114A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/>
          <w:sz w:val="21"/>
          <w:szCs w:val="21"/>
        </w:rPr>
      </w:pPr>
    </w:p>
    <w:p w14:paraId="3EF232F9" w14:textId="1DEE2531" w:rsidR="00BB7837" w:rsidRPr="00526D65" w:rsidRDefault="00977F3B" w:rsidP="00977F3B">
      <w:pPr>
        <w:pBdr>
          <w:bottom w:val="single" w:sz="4" w:space="1" w:color="auto"/>
        </w:pBdr>
        <w:ind w:right="135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24F40" wp14:editId="334F91CB">
                <wp:simplePos x="0" y="0"/>
                <wp:positionH relativeFrom="column">
                  <wp:posOffset>2032</wp:posOffset>
                </wp:positionH>
                <wp:positionV relativeFrom="paragraph">
                  <wp:posOffset>172339</wp:posOffset>
                </wp:positionV>
                <wp:extent cx="6118352" cy="0"/>
                <wp:effectExtent l="50800" t="38100" r="28575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35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0311C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3.55pt" to="481.9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47561" w:rsidRPr="00526D65">
        <w:rPr>
          <w:rFonts w:ascii="Book Antiqua" w:hAnsi="Book Antiqua" w:cs="Times New Roman"/>
          <w:b/>
          <w:sz w:val="21"/>
          <w:szCs w:val="21"/>
        </w:rPr>
        <w:t>C</w:t>
      </w:r>
      <w:r w:rsidR="0028657F" w:rsidRPr="00526D65">
        <w:rPr>
          <w:rFonts w:ascii="Book Antiqua" w:hAnsi="Book Antiqua" w:cs="Times New Roman"/>
          <w:b/>
          <w:sz w:val="21"/>
          <w:szCs w:val="21"/>
        </w:rPr>
        <w:t>LINICAL</w:t>
      </w:r>
      <w:r w:rsidR="00CA0808">
        <w:rPr>
          <w:rFonts w:ascii="Book Antiqua" w:hAnsi="Book Antiqua" w:cs="Times New Roman"/>
          <w:b/>
          <w:sz w:val="21"/>
          <w:szCs w:val="21"/>
        </w:rPr>
        <w:t xml:space="preserve"> ROLES</w:t>
      </w:r>
    </w:p>
    <w:p w14:paraId="6368DA91" w14:textId="77777777" w:rsidR="003E3AFB" w:rsidRPr="00526D65" w:rsidRDefault="003E3AFB" w:rsidP="00977F3B">
      <w:pPr>
        <w:rPr>
          <w:rFonts w:ascii="Book Antiqua" w:hAnsi="Book Antiqua" w:cs="Times New Roman"/>
          <w:sz w:val="21"/>
          <w:szCs w:val="21"/>
        </w:rPr>
      </w:pPr>
    </w:p>
    <w:p w14:paraId="470DB702" w14:textId="79DBFE43" w:rsidR="00453AA6" w:rsidRDefault="00453AA6" w:rsidP="00453AA6">
      <w:pPr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 xml:space="preserve">Unity Collective, </w:t>
      </w:r>
      <w:r>
        <w:rPr>
          <w:rFonts w:ascii="Book Antiqua" w:hAnsi="Book Antiqua" w:cs="Times New Roman"/>
          <w:b/>
          <w:bCs/>
          <w:sz w:val="21"/>
          <w:szCs w:val="21"/>
        </w:rPr>
        <w:t>Quest Church</w:t>
      </w:r>
      <w:r>
        <w:rPr>
          <w:rFonts w:ascii="Book Antiqua" w:hAnsi="Book Antiqua" w:cs="Times New Roman"/>
          <w:sz w:val="21"/>
          <w:szCs w:val="21"/>
        </w:rPr>
        <w:tab/>
      </w:r>
      <w:r>
        <w:rPr>
          <w:rFonts w:ascii="Book Antiqua" w:hAnsi="Book Antiqua" w:cs="Times New Roman"/>
          <w:sz w:val="21"/>
          <w:szCs w:val="21"/>
        </w:rPr>
        <w:tab/>
      </w:r>
      <w:r>
        <w:rPr>
          <w:rFonts w:ascii="Book Antiqua" w:hAnsi="Book Antiqua" w:cs="Times New Roman"/>
          <w:sz w:val="21"/>
          <w:szCs w:val="21"/>
        </w:rPr>
        <w:tab/>
      </w:r>
      <w:r>
        <w:rPr>
          <w:rFonts w:ascii="Book Antiqua" w:hAnsi="Book Antiqua" w:cs="Times New Roman"/>
          <w:sz w:val="21"/>
          <w:szCs w:val="21"/>
        </w:rPr>
        <w:tab/>
      </w:r>
      <w:r>
        <w:rPr>
          <w:rFonts w:ascii="Book Antiqua" w:hAnsi="Book Antiqua" w:cs="Times New Roman"/>
          <w:sz w:val="21"/>
          <w:szCs w:val="21"/>
        </w:rPr>
        <w:tab/>
        <w:t xml:space="preserve">            August 2022 – Present</w:t>
      </w:r>
    </w:p>
    <w:p w14:paraId="7890126A" w14:textId="54582CB6" w:rsidR="00453AA6" w:rsidRPr="009334D9" w:rsidRDefault="001E44DE" w:rsidP="00977F3B">
      <w:pPr>
        <w:rPr>
          <w:rFonts w:ascii="Book Antiqua" w:hAnsi="Book Antiqua" w:cs="Times New Roman"/>
          <w:i/>
          <w:iCs/>
          <w:sz w:val="21"/>
          <w:szCs w:val="21"/>
        </w:rPr>
      </w:pPr>
      <w:r>
        <w:rPr>
          <w:rFonts w:ascii="Book Antiqua" w:hAnsi="Book Antiqua" w:cs="Times New Roman"/>
          <w:i/>
          <w:iCs/>
          <w:sz w:val="21"/>
          <w:szCs w:val="21"/>
        </w:rPr>
        <w:t xml:space="preserve">Private </w:t>
      </w:r>
      <w:r w:rsidR="00453AA6" w:rsidRPr="009334D9">
        <w:rPr>
          <w:rFonts w:ascii="Book Antiqua" w:hAnsi="Book Antiqua" w:cs="Times New Roman"/>
          <w:i/>
          <w:iCs/>
          <w:sz w:val="21"/>
          <w:szCs w:val="21"/>
        </w:rPr>
        <w:t>Practice</w:t>
      </w:r>
    </w:p>
    <w:p w14:paraId="327E93EF" w14:textId="0DFC7BF5" w:rsidR="009334D9" w:rsidRPr="00526D65" w:rsidRDefault="00A3094F" w:rsidP="009334D9">
      <w:pPr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>-</w:t>
      </w:r>
      <w:r w:rsidR="009334D9" w:rsidRPr="00526D65">
        <w:rPr>
          <w:rFonts w:ascii="Book Antiqua" w:hAnsi="Book Antiqua" w:cs="Times New Roman"/>
          <w:sz w:val="21"/>
          <w:szCs w:val="21"/>
        </w:rPr>
        <w:t>Individual</w:t>
      </w:r>
      <w:r w:rsidR="009D3D24">
        <w:rPr>
          <w:rFonts w:ascii="Book Antiqua" w:hAnsi="Book Antiqua" w:cs="Times New Roman"/>
          <w:sz w:val="21"/>
          <w:szCs w:val="21"/>
        </w:rPr>
        <w:t>, Couples &amp; Group</w:t>
      </w:r>
      <w:r w:rsidR="009334D9" w:rsidRPr="00526D65">
        <w:rPr>
          <w:rFonts w:ascii="Book Antiqua" w:hAnsi="Book Antiqua" w:cs="Times New Roman"/>
          <w:sz w:val="21"/>
          <w:szCs w:val="21"/>
        </w:rPr>
        <w:t xml:space="preserve"> Counseling</w:t>
      </w:r>
    </w:p>
    <w:p w14:paraId="3CFE06F3" w14:textId="77777777" w:rsidR="009334D9" w:rsidRPr="00526D65" w:rsidRDefault="009334D9" w:rsidP="009334D9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-</w:t>
      </w:r>
      <w:r>
        <w:rPr>
          <w:rFonts w:ascii="Book Antiqua" w:hAnsi="Book Antiqua" w:cs="Times New Roman"/>
          <w:sz w:val="21"/>
          <w:szCs w:val="21"/>
        </w:rPr>
        <w:t>Consultation</w:t>
      </w:r>
    </w:p>
    <w:p w14:paraId="785D6AEC" w14:textId="77777777" w:rsidR="009334D9" w:rsidRPr="00526D65" w:rsidRDefault="009334D9" w:rsidP="009334D9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-Crisis Intervention</w:t>
      </w:r>
    </w:p>
    <w:p w14:paraId="5FFF27A2" w14:textId="77777777" w:rsidR="00453AA6" w:rsidRDefault="00453AA6" w:rsidP="00977F3B">
      <w:pPr>
        <w:rPr>
          <w:rFonts w:ascii="Book Antiqua" w:hAnsi="Book Antiqua" w:cs="Times New Roman"/>
          <w:sz w:val="21"/>
          <w:szCs w:val="21"/>
        </w:rPr>
      </w:pPr>
    </w:p>
    <w:p w14:paraId="0BA89049" w14:textId="74329A4B" w:rsidR="00F3558A" w:rsidRPr="00526D65" w:rsidRDefault="00F3558A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 xml:space="preserve">Counseling Extern, </w:t>
      </w:r>
      <w:r w:rsidRPr="00526D65">
        <w:rPr>
          <w:rFonts w:ascii="Book Antiqua" w:hAnsi="Book Antiqua" w:cs="Times New Roman"/>
          <w:b/>
          <w:bCs/>
          <w:sz w:val="21"/>
          <w:szCs w:val="21"/>
        </w:rPr>
        <w:t>Seattle Pacific University</w:t>
      </w:r>
      <w:r w:rsidRPr="00526D65">
        <w:rPr>
          <w:rFonts w:ascii="Book Antiqua" w:hAnsi="Book Antiqua" w:cs="Times New Roman"/>
          <w:b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bCs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bCs/>
          <w:sz w:val="21"/>
          <w:szCs w:val="21"/>
        </w:rPr>
        <w:tab/>
      </w:r>
      <w:r w:rsidR="00033016">
        <w:rPr>
          <w:rFonts w:ascii="Book Antiqua" w:hAnsi="Book Antiqua" w:cs="Times New Roman"/>
          <w:b/>
          <w:bCs/>
          <w:sz w:val="21"/>
          <w:szCs w:val="21"/>
        </w:rPr>
        <w:t xml:space="preserve">           </w:t>
      </w:r>
      <w:r w:rsidR="00033016">
        <w:rPr>
          <w:rFonts w:ascii="Book Antiqua" w:hAnsi="Book Antiqua" w:cs="Times New Roman"/>
          <w:sz w:val="21"/>
          <w:szCs w:val="21"/>
        </w:rPr>
        <w:t xml:space="preserve">October </w:t>
      </w:r>
      <w:r w:rsidRPr="00526D65">
        <w:rPr>
          <w:rFonts w:ascii="Book Antiqua" w:hAnsi="Book Antiqua" w:cs="Times New Roman"/>
          <w:sz w:val="21"/>
          <w:szCs w:val="21"/>
        </w:rPr>
        <w:t xml:space="preserve">2020 – Present </w:t>
      </w:r>
    </w:p>
    <w:p w14:paraId="207ECB02" w14:textId="500DA59E" w:rsidR="00F3558A" w:rsidRPr="00526D65" w:rsidRDefault="00F3558A" w:rsidP="00977F3B">
      <w:pPr>
        <w:rPr>
          <w:rFonts w:ascii="Book Antiqua" w:hAnsi="Book Antiqua" w:cs="Times New Roman"/>
          <w:i/>
          <w:iCs/>
          <w:sz w:val="21"/>
          <w:szCs w:val="21"/>
        </w:rPr>
      </w:pPr>
      <w:r w:rsidRPr="00526D65">
        <w:rPr>
          <w:rFonts w:ascii="Book Antiqua" w:hAnsi="Book Antiqua" w:cs="Times New Roman"/>
          <w:i/>
          <w:iCs/>
          <w:sz w:val="21"/>
          <w:szCs w:val="21"/>
        </w:rPr>
        <w:t>Student Counseling Center</w:t>
      </w:r>
    </w:p>
    <w:p w14:paraId="00E272BD" w14:textId="5CA87860" w:rsidR="00F3558A" w:rsidRPr="00526D65" w:rsidRDefault="00F3558A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-Individual Counseling</w:t>
      </w:r>
    </w:p>
    <w:p w14:paraId="461EF528" w14:textId="05A19F3E" w:rsidR="00363613" w:rsidRPr="00526D65" w:rsidRDefault="00363613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-</w:t>
      </w:r>
      <w:r w:rsidR="00453AA6">
        <w:rPr>
          <w:rFonts w:ascii="Book Antiqua" w:hAnsi="Book Antiqua" w:cs="Times New Roman"/>
          <w:sz w:val="21"/>
          <w:szCs w:val="21"/>
        </w:rPr>
        <w:t>Consultation</w:t>
      </w:r>
    </w:p>
    <w:p w14:paraId="4642AE3F" w14:textId="45A76896" w:rsidR="00363613" w:rsidRPr="00526D65" w:rsidRDefault="00363613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-Crisis Intervention</w:t>
      </w:r>
    </w:p>
    <w:p w14:paraId="73B6C636" w14:textId="77777777" w:rsidR="00363613" w:rsidRPr="00526D65" w:rsidRDefault="00363613" w:rsidP="00977F3B">
      <w:pPr>
        <w:rPr>
          <w:rFonts w:ascii="Book Antiqua" w:hAnsi="Book Antiqua" w:cs="Times New Roman"/>
          <w:sz w:val="21"/>
          <w:szCs w:val="21"/>
        </w:rPr>
      </w:pPr>
    </w:p>
    <w:p w14:paraId="4447983B" w14:textId="2B851EC5" w:rsidR="007434E6" w:rsidRPr="00526D65" w:rsidRDefault="007434E6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Success Counselor</w:t>
      </w:r>
      <w:r w:rsidRPr="00526D65">
        <w:rPr>
          <w:rFonts w:ascii="Book Antiqua" w:hAnsi="Book Antiqua" w:cs="Times New Roman"/>
          <w:b/>
          <w:sz w:val="21"/>
          <w:szCs w:val="21"/>
        </w:rPr>
        <w:t>, Syracuse University</w:t>
      </w:r>
      <w:r w:rsidR="00CC790B" w:rsidRPr="00526D65">
        <w:rPr>
          <w:rFonts w:ascii="Book Antiqua" w:hAnsi="Book Antiqua" w:cs="Times New Roman"/>
          <w:b/>
          <w:sz w:val="21"/>
          <w:szCs w:val="21"/>
        </w:rPr>
        <w:tab/>
      </w:r>
      <w:r w:rsidR="00CC790B" w:rsidRPr="00526D65">
        <w:rPr>
          <w:rFonts w:ascii="Book Antiqua" w:hAnsi="Book Antiqua" w:cs="Times New Roman"/>
          <w:b/>
          <w:sz w:val="21"/>
          <w:szCs w:val="21"/>
        </w:rPr>
        <w:tab/>
      </w:r>
      <w:r w:rsidR="00CC790B" w:rsidRPr="00526D65">
        <w:rPr>
          <w:rFonts w:ascii="Book Antiqua" w:hAnsi="Book Antiqua" w:cs="Times New Roman"/>
          <w:b/>
          <w:sz w:val="21"/>
          <w:szCs w:val="21"/>
        </w:rPr>
        <w:tab/>
      </w:r>
      <w:r w:rsidR="00CC790B" w:rsidRPr="00526D65">
        <w:rPr>
          <w:rFonts w:ascii="Book Antiqua" w:hAnsi="Book Antiqua" w:cs="Times New Roman"/>
          <w:b/>
          <w:sz w:val="21"/>
          <w:szCs w:val="21"/>
        </w:rPr>
        <w:tab/>
      </w:r>
      <w:r w:rsidR="00C63ABA" w:rsidRPr="00526D65">
        <w:rPr>
          <w:rFonts w:ascii="Book Antiqua" w:hAnsi="Book Antiqua" w:cs="Times New Roman"/>
          <w:b/>
          <w:sz w:val="21"/>
          <w:szCs w:val="21"/>
        </w:rPr>
        <w:t xml:space="preserve">    </w:t>
      </w:r>
      <w:r w:rsidR="00033016">
        <w:rPr>
          <w:rFonts w:ascii="Book Antiqua" w:hAnsi="Book Antiqua" w:cs="Times New Roman"/>
          <w:b/>
          <w:sz w:val="21"/>
          <w:szCs w:val="21"/>
        </w:rPr>
        <w:t xml:space="preserve">       </w:t>
      </w:r>
      <w:r w:rsidR="00033016">
        <w:rPr>
          <w:rFonts w:ascii="Book Antiqua" w:hAnsi="Book Antiqua" w:cs="Times New Roman"/>
          <w:sz w:val="21"/>
          <w:szCs w:val="21"/>
        </w:rPr>
        <w:t xml:space="preserve">August </w:t>
      </w:r>
      <w:r w:rsidR="00CC790B" w:rsidRPr="00526D65">
        <w:rPr>
          <w:rFonts w:ascii="Book Antiqua" w:hAnsi="Book Antiqua" w:cs="Times New Roman"/>
          <w:sz w:val="21"/>
          <w:szCs w:val="21"/>
        </w:rPr>
        <w:t>201</w:t>
      </w:r>
      <w:r w:rsidR="00080053" w:rsidRPr="00526D65">
        <w:rPr>
          <w:rFonts w:ascii="Book Antiqua" w:hAnsi="Book Antiqua" w:cs="Times New Roman"/>
          <w:sz w:val="21"/>
          <w:szCs w:val="21"/>
        </w:rPr>
        <w:t>7 –</w:t>
      </w:r>
      <w:r w:rsidR="009C259A" w:rsidRPr="00526D65">
        <w:rPr>
          <w:rFonts w:ascii="Book Antiqua" w:hAnsi="Book Antiqua" w:cs="Times New Roman"/>
          <w:sz w:val="21"/>
          <w:szCs w:val="21"/>
        </w:rPr>
        <w:t xml:space="preserve"> </w:t>
      </w:r>
      <w:r w:rsidR="00033016">
        <w:rPr>
          <w:rFonts w:ascii="Book Antiqua" w:hAnsi="Book Antiqua" w:cs="Times New Roman"/>
          <w:sz w:val="21"/>
          <w:szCs w:val="21"/>
        </w:rPr>
        <w:t xml:space="preserve">May </w:t>
      </w:r>
      <w:r w:rsidR="00604775" w:rsidRPr="00526D65">
        <w:rPr>
          <w:rFonts w:ascii="Book Antiqua" w:hAnsi="Book Antiqua" w:cs="Times New Roman"/>
          <w:sz w:val="21"/>
          <w:szCs w:val="21"/>
        </w:rPr>
        <w:t>2019</w:t>
      </w:r>
    </w:p>
    <w:p w14:paraId="15E52F6D" w14:textId="14592BA9" w:rsidR="007434E6" w:rsidRPr="00526D65" w:rsidRDefault="007434E6" w:rsidP="00977F3B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>School of Information Studies (</w:t>
      </w:r>
      <w:proofErr w:type="spellStart"/>
      <w:r w:rsidRPr="00526D65">
        <w:rPr>
          <w:rFonts w:ascii="Book Antiqua" w:hAnsi="Book Antiqua" w:cs="Times New Roman"/>
          <w:i/>
          <w:sz w:val="21"/>
          <w:szCs w:val="21"/>
        </w:rPr>
        <w:t>iSchool</w:t>
      </w:r>
      <w:proofErr w:type="spellEnd"/>
      <w:r w:rsidRPr="00526D65">
        <w:rPr>
          <w:rFonts w:ascii="Book Antiqua" w:hAnsi="Book Antiqua" w:cs="Times New Roman"/>
          <w:i/>
          <w:sz w:val="21"/>
          <w:szCs w:val="21"/>
        </w:rPr>
        <w:t>)</w:t>
      </w:r>
    </w:p>
    <w:p w14:paraId="3F76F02C" w14:textId="24953D4C" w:rsidR="00DC3CB3" w:rsidRDefault="007434E6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-</w:t>
      </w:r>
      <w:r w:rsidR="00DC3CB3" w:rsidRPr="00DC3CB3">
        <w:rPr>
          <w:rFonts w:ascii="Book Antiqua" w:hAnsi="Book Antiqua" w:cs="Times New Roman"/>
          <w:sz w:val="21"/>
          <w:szCs w:val="21"/>
        </w:rPr>
        <w:t xml:space="preserve"> </w:t>
      </w:r>
      <w:r w:rsidR="00DC3CB3" w:rsidRPr="00526D65">
        <w:rPr>
          <w:rFonts w:ascii="Book Antiqua" w:hAnsi="Book Antiqua" w:cs="Times New Roman"/>
          <w:sz w:val="21"/>
          <w:szCs w:val="21"/>
        </w:rPr>
        <w:t>Individual Counseling</w:t>
      </w:r>
    </w:p>
    <w:p w14:paraId="3BECBBAD" w14:textId="50E8A56B" w:rsidR="007434E6" w:rsidRPr="00526D65" w:rsidRDefault="00DC3CB3" w:rsidP="00977F3B">
      <w:pPr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>-</w:t>
      </w:r>
      <w:r w:rsidR="00514A22" w:rsidRPr="00526D65">
        <w:rPr>
          <w:rFonts w:ascii="Book Antiqua" w:hAnsi="Book Antiqua" w:cs="Times New Roman"/>
          <w:sz w:val="21"/>
          <w:szCs w:val="21"/>
        </w:rPr>
        <w:t>Advise</w:t>
      </w:r>
      <w:r w:rsidR="00434731" w:rsidRPr="00526D65">
        <w:rPr>
          <w:rFonts w:ascii="Book Antiqua" w:hAnsi="Book Antiqua" w:cs="Times New Roman"/>
          <w:sz w:val="21"/>
          <w:szCs w:val="21"/>
        </w:rPr>
        <w:t xml:space="preserve"> students who fall below a 2.5 GPA in the </w:t>
      </w:r>
      <w:proofErr w:type="spellStart"/>
      <w:r w:rsidR="00434731" w:rsidRPr="00526D65">
        <w:rPr>
          <w:rFonts w:ascii="Book Antiqua" w:hAnsi="Book Antiqua" w:cs="Times New Roman"/>
          <w:sz w:val="21"/>
          <w:szCs w:val="21"/>
        </w:rPr>
        <w:t>iSchool</w:t>
      </w:r>
      <w:proofErr w:type="spellEnd"/>
      <w:r w:rsidR="00434731" w:rsidRPr="00526D65">
        <w:rPr>
          <w:rFonts w:ascii="Book Antiqua" w:hAnsi="Book Antiqua" w:cs="Times New Roman"/>
          <w:sz w:val="21"/>
          <w:szCs w:val="21"/>
        </w:rPr>
        <w:t xml:space="preserve">. </w:t>
      </w:r>
      <w:r w:rsidR="00514A22" w:rsidRPr="00526D65">
        <w:rPr>
          <w:rFonts w:ascii="Book Antiqua" w:hAnsi="Book Antiqua" w:cs="Times New Roman"/>
          <w:sz w:val="21"/>
          <w:szCs w:val="21"/>
        </w:rPr>
        <w:t>Address student concerns regarding probation and academic counseling</w:t>
      </w:r>
    </w:p>
    <w:p w14:paraId="03E8A80E" w14:textId="77C35364" w:rsidR="007434E6" w:rsidRPr="00526D65" w:rsidRDefault="007434E6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-</w:t>
      </w:r>
      <w:r w:rsidR="00434731" w:rsidRPr="00526D65">
        <w:rPr>
          <w:rFonts w:ascii="Book Antiqua" w:hAnsi="Book Antiqua" w:cs="Times New Roman"/>
          <w:sz w:val="21"/>
          <w:szCs w:val="21"/>
        </w:rPr>
        <w:t>Work as a part of a team to address developmental issues such as: college transition, fami</w:t>
      </w:r>
      <w:r w:rsidR="00937F4D" w:rsidRPr="00526D65">
        <w:rPr>
          <w:rFonts w:ascii="Book Antiqua" w:hAnsi="Book Antiqua" w:cs="Times New Roman"/>
          <w:sz w:val="21"/>
          <w:szCs w:val="21"/>
        </w:rPr>
        <w:t>lial obligations, academic self-</w:t>
      </w:r>
      <w:r w:rsidR="00434731" w:rsidRPr="00526D65">
        <w:rPr>
          <w:rFonts w:ascii="Book Antiqua" w:hAnsi="Book Antiqua" w:cs="Times New Roman"/>
          <w:sz w:val="21"/>
          <w:szCs w:val="21"/>
        </w:rPr>
        <w:t>efficacy, college major exploration and barriers to cultural concerns</w:t>
      </w:r>
    </w:p>
    <w:p w14:paraId="448EDA51" w14:textId="77777777" w:rsidR="0044610B" w:rsidRPr="00526D65" w:rsidRDefault="0044610B" w:rsidP="00977F3B">
      <w:pPr>
        <w:rPr>
          <w:rFonts w:ascii="Book Antiqua" w:hAnsi="Book Antiqua" w:cs="Times New Roman"/>
          <w:sz w:val="21"/>
          <w:szCs w:val="21"/>
        </w:rPr>
      </w:pPr>
    </w:p>
    <w:p w14:paraId="0F3B7145" w14:textId="46773F8F" w:rsidR="00C9621D" w:rsidRPr="00526D65" w:rsidRDefault="00C9621D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Campus Minister</w:t>
      </w:r>
      <w:r w:rsidR="00A23BB7" w:rsidRPr="00526D65">
        <w:rPr>
          <w:rFonts w:ascii="Book Antiqua" w:hAnsi="Book Antiqua" w:cs="Times New Roman"/>
          <w:sz w:val="21"/>
          <w:szCs w:val="21"/>
        </w:rPr>
        <w:t xml:space="preserve">, </w:t>
      </w:r>
      <w:r w:rsidRPr="00526D65">
        <w:rPr>
          <w:rFonts w:ascii="Book Antiqua" w:hAnsi="Book Antiqua" w:cs="Times New Roman"/>
          <w:b/>
          <w:sz w:val="21"/>
          <w:szCs w:val="21"/>
        </w:rPr>
        <w:t>Rutgers University</w:t>
      </w:r>
      <w:r w:rsidR="00A23BB7" w:rsidRPr="00526D65">
        <w:rPr>
          <w:rFonts w:ascii="Book Antiqua" w:hAnsi="Book Antiqua" w:cs="Times New Roman"/>
          <w:b/>
          <w:sz w:val="21"/>
          <w:szCs w:val="21"/>
        </w:rPr>
        <w:tab/>
      </w:r>
      <w:r w:rsidR="00A23BB7" w:rsidRPr="00526D65">
        <w:rPr>
          <w:rFonts w:ascii="Book Antiqua" w:hAnsi="Book Antiqua" w:cs="Times New Roman"/>
          <w:b/>
          <w:sz w:val="21"/>
          <w:szCs w:val="21"/>
        </w:rPr>
        <w:tab/>
      </w:r>
      <w:r w:rsidR="00A23BB7" w:rsidRPr="00526D65">
        <w:rPr>
          <w:rFonts w:ascii="Book Antiqua" w:hAnsi="Book Antiqua" w:cs="Times New Roman"/>
          <w:b/>
          <w:sz w:val="21"/>
          <w:szCs w:val="21"/>
        </w:rPr>
        <w:tab/>
      </w:r>
      <w:r w:rsidR="00A23BB7" w:rsidRPr="00526D65">
        <w:rPr>
          <w:rFonts w:ascii="Book Antiqua" w:hAnsi="Book Antiqua" w:cs="Times New Roman"/>
          <w:b/>
          <w:sz w:val="21"/>
          <w:szCs w:val="21"/>
        </w:rPr>
        <w:tab/>
      </w:r>
      <w:r w:rsidR="00C63ABA" w:rsidRPr="00526D65">
        <w:rPr>
          <w:rFonts w:ascii="Book Antiqua" w:hAnsi="Book Antiqua" w:cs="Times New Roman"/>
          <w:b/>
          <w:sz w:val="21"/>
          <w:szCs w:val="21"/>
        </w:rPr>
        <w:t xml:space="preserve">   </w:t>
      </w:r>
      <w:r w:rsidR="00033016">
        <w:rPr>
          <w:rFonts w:ascii="Book Antiqua" w:hAnsi="Book Antiqua" w:cs="Times New Roman"/>
          <w:b/>
          <w:sz w:val="21"/>
          <w:szCs w:val="21"/>
        </w:rPr>
        <w:tab/>
        <w:t xml:space="preserve">          </w:t>
      </w:r>
      <w:r w:rsidR="00033016">
        <w:rPr>
          <w:rFonts w:ascii="Book Antiqua" w:hAnsi="Book Antiqua" w:cs="Times New Roman"/>
          <w:sz w:val="21"/>
          <w:szCs w:val="21"/>
        </w:rPr>
        <w:t xml:space="preserve">August </w:t>
      </w:r>
      <w:r w:rsidR="00A23BB7" w:rsidRPr="00526D65">
        <w:rPr>
          <w:rFonts w:ascii="Book Antiqua" w:hAnsi="Book Antiqua" w:cs="Times New Roman"/>
          <w:sz w:val="21"/>
          <w:szCs w:val="21"/>
        </w:rPr>
        <w:t>2014</w:t>
      </w:r>
      <w:r w:rsidR="00080053" w:rsidRPr="00526D65">
        <w:rPr>
          <w:rFonts w:ascii="Book Antiqua" w:hAnsi="Book Antiqua" w:cs="Times New Roman"/>
          <w:sz w:val="21"/>
          <w:szCs w:val="21"/>
        </w:rPr>
        <w:t xml:space="preserve"> – </w:t>
      </w:r>
      <w:r w:rsidR="00033016">
        <w:rPr>
          <w:rFonts w:ascii="Book Antiqua" w:hAnsi="Book Antiqua" w:cs="Times New Roman"/>
          <w:sz w:val="21"/>
          <w:szCs w:val="21"/>
        </w:rPr>
        <w:t xml:space="preserve">May </w:t>
      </w:r>
      <w:r w:rsidR="00A23BB7" w:rsidRPr="00526D65">
        <w:rPr>
          <w:rFonts w:ascii="Book Antiqua" w:hAnsi="Book Antiqua" w:cs="Times New Roman"/>
          <w:sz w:val="21"/>
          <w:szCs w:val="21"/>
        </w:rPr>
        <w:t>201</w:t>
      </w:r>
      <w:r w:rsidR="002E3F01" w:rsidRPr="00526D65">
        <w:rPr>
          <w:rFonts w:ascii="Book Antiqua" w:hAnsi="Book Antiqua" w:cs="Times New Roman"/>
          <w:sz w:val="21"/>
          <w:szCs w:val="21"/>
        </w:rPr>
        <w:t>5</w:t>
      </w:r>
    </w:p>
    <w:p w14:paraId="7675204E" w14:textId="07615617" w:rsidR="00C9621D" w:rsidRPr="00526D65" w:rsidRDefault="00C9621D" w:rsidP="00977F3B">
      <w:pPr>
        <w:rPr>
          <w:rFonts w:ascii="Book Antiqua" w:hAnsi="Book Antiqua" w:cs="Times New Roman"/>
          <w:i/>
          <w:sz w:val="21"/>
          <w:szCs w:val="21"/>
        </w:rPr>
      </w:pPr>
      <w:r w:rsidRPr="00526D65">
        <w:rPr>
          <w:rFonts w:ascii="Book Antiqua" w:hAnsi="Book Antiqua" w:cs="Times New Roman"/>
          <w:i/>
          <w:sz w:val="21"/>
          <w:szCs w:val="21"/>
        </w:rPr>
        <w:t>Central Jersey Church of Christ</w:t>
      </w:r>
    </w:p>
    <w:p w14:paraId="0B26D65D" w14:textId="77777777" w:rsidR="009C259A" w:rsidRPr="00526D65" w:rsidRDefault="00A23BB7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 xml:space="preserve">-Facilitated weekly group discussions revolved around spiritual, religious and developmental </w:t>
      </w:r>
    </w:p>
    <w:p w14:paraId="651DD311" w14:textId="6381F1D1" w:rsidR="00A23BB7" w:rsidRPr="00526D65" w:rsidRDefault="00A23BB7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issues for undergraduate students</w:t>
      </w:r>
    </w:p>
    <w:p w14:paraId="21CCAFBB" w14:textId="447E67C2" w:rsidR="00C44267" w:rsidRPr="00526D65" w:rsidRDefault="00C44267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-Individual counseling with undergraduate students</w:t>
      </w:r>
    </w:p>
    <w:p w14:paraId="443713FC" w14:textId="39645C00" w:rsidR="00A23BB7" w:rsidRPr="00526D65" w:rsidRDefault="00A23BB7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 xml:space="preserve">-Advised students on </w:t>
      </w:r>
      <w:r w:rsidR="00706270" w:rsidRPr="00526D65">
        <w:rPr>
          <w:rFonts w:ascii="Book Antiqua" w:hAnsi="Book Antiqua" w:cs="Times New Roman"/>
          <w:sz w:val="21"/>
          <w:szCs w:val="21"/>
        </w:rPr>
        <w:t>religious self-efficacy related Biblical teaching</w:t>
      </w:r>
    </w:p>
    <w:p w14:paraId="1BC04002" w14:textId="77777777" w:rsidR="00706270" w:rsidRPr="00526D65" w:rsidRDefault="00706270" w:rsidP="00977F3B">
      <w:pPr>
        <w:rPr>
          <w:rFonts w:ascii="Book Antiqua" w:hAnsi="Book Antiqua" w:cs="Times New Roman"/>
          <w:sz w:val="21"/>
          <w:szCs w:val="21"/>
        </w:rPr>
      </w:pPr>
    </w:p>
    <w:p w14:paraId="324232A6" w14:textId="51EB7F02" w:rsidR="00706270" w:rsidRPr="00526D65" w:rsidRDefault="00706270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 xml:space="preserve">Teen Minister, </w:t>
      </w:r>
      <w:r w:rsidRPr="00526D65">
        <w:rPr>
          <w:rFonts w:ascii="Book Antiqua" w:hAnsi="Book Antiqua" w:cs="Times New Roman"/>
          <w:b/>
          <w:sz w:val="21"/>
          <w:szCs w:val="21"/>
        </w:rPr>
        <w:t>Tampa Bay Church of Christ</w:t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Pr="00526D65">
        <w:rPr>
          <w:rFonts w:ascii="Book Antiqua" w:hAnsi="Book Antiqua" w:cs="Times New Roman"/>
          <w:sz w:val="21"/>
          <w:szCs w:val="21"/>
        </w:rPr>
        <w:tab/>
      </w:r>
      <w:r w:rsidR="00C63ABA" w:rsidRPr="00526D65">
        <w:rPr>
          <w:rFonts w:ascii="Book Antiqua" w:hAnsi="Book Antiqua" w:cs="Times New Roman"/>
          <w:sz w:val="21"/>
          <w:szCs w:val="21"/>
        </w:rPr>
        <w:t xml:space="preserve">   </w:t>
      </w:r>
      <w:r w:rsidR="00977F3B" w:rsidRPr="00526D65">
        <w:rPr>
          <w:rFonts w:ascii="Book Antiqua" w:hAnsi="Book Antiqua" w:cs="Times New Roman"/>
          <w:sz w:val="21"/>
          <w:szCs w:val="21"/>
        </w:rPr>
        <w:tab/>
      </w:r>
      <w:r w:rsidR="00033016">
        <w:rPr>
          <w:rFonts w:ascii="Book Antiqua" w:hAnsi="Book Antiqua" w:cs="Times New Roman"/>
          <w:sz w:val="21"/>
          <w:szCs w:val="21"/>
        </w:rPr>
        <w:t xml:space="preserve">          May </w:t>
      </w:r>
      <w:r w:rsidRPr="00526D65">
        <w:rPr>
          <w:rFonts w:ascii="Book Antiqua" w:hAnsi="Book Antiqua" w:cs="Times New Roman"/>
          <w:sz w:val="21"/>
          <w:szCs w:val="21"/>
        </w:rPr>
        <w:t>2013</w:t>
      </w:r>
      <w:r w:rsidR="00080053" w:rsidRPr="00526D65">
        <w:rPr>
          <w:rFonts w:ascii="Book Antiqua" w:hAnsi="Book Antiqua" w:cs="Times New Roman"/>
          <w:sz w:val="21"/>
          <w:szCs w:val="21"/>
        </w:rPr>
        <w:t xml:space="preserve"> –</w:t>
      </w:r>
      <w:r w:rsidR="009C259A" w:rsidRPr="00526D65">
        <w:rPr>
          <w:rFonts w:ascii="Book Antiqua" w:hAnsi="Book Antiqua" w:cs="Times New Roman"/>
          <w:sz w:val="21"/>
          <w:szCs w:val="21"/>
        </w:rPr>
        <w:t xml:space="preserve"> </w:t>
      </w:r>
      <w:r w:rsidR="00033016">
        <w:rPr>
          <w:rFonts w:ascii="Book Antiqua" w:hAnsi="Book Antiqua" w:cs="Times New Roman"/>
          <w:sz w:val="21"/>
          <w:szCs w:val="21"/>
        </w:rPr>
        <w:t xml:space="preserve">August </w:t>
      </w:r>
      <w:r w:rsidRPr="00526D65">
        <w:rPr>
          <w:rFonts w:ascii="Book Antiqua" w:hAnsi="Book Antiqua" w:cs="Times New Roman"/>
          <w:sz w:val="21"/>
          <w:szCs w:val="21"/>
        </w:rPr>
        <w:t>2014</w:t>
      </w:r>
    </w:p>
    <w:p w14:paraId="31665239" w14:textId="77777777" w:rsidR="00706270" w:rsidRPr="00526D65" w:rsidRDefault="00706270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 xml:space="preserve">-Organized weekly group discussions with 24 teenagers over the </w:t>
      </w:r>
    </w:p>
    <w:p w14:paraId="756DB5AA" w14:textId="3D6D1AEA" w:rsidR="00B94A32" w:rsidRPr="00526D65" w:rsidRDefault="00706270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Tampa Bay Metropolitan area</w:t>
      </w:r>
    </w:p>
    <w:p w14:paraId="0CDF2768" w14:textId="23153852" w:rsidR="00B94A32" w:rsidRPr="00526D65" w:rsidRDefault="00706270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lastRenderedPageBreak/>
        <w:t>-Collaborated with parental guardians to address spiritual and developmental needs of teenagers</w:t>
      </w:r>
    </w:p>
    <w:p w14:paraId="62D5B94C" w14:textId="29543DE2" w:rsidR="002E3C2E" w:rsidRPr="00526D65" w:rsidRDefault="00221DE7" w:rsidP="00977F3B">
      <w:pPr>
        <w:rPr>
          <w:rFonts w:ascii="Book Antiqua" w:hAnsi="Book Antiqua" w:cs="Times New Roman"/>
          <w:sz w:val="21"/>
          <w:szCs w:val="21"/>
        </w:rPr>
      </w:pPr>
      <w:r w:rsidRPr="00526D65">
        <w:rPr>
          <w:rFonts w:ascii="Book Antiqua" w:hAnsi="Book Antiqua" w:cs="Times New Roman"/>
          <w:sz w:val="21"/>
          <w:szCs w:val="21"/>
        </w:rPr>
        <w:t>-Maintained a weekly caseload</w:t>
      </w:r>
      <w:r w:rsidR="00937F4D" w:rsidRPr="00526D65">
        <w:rPr>
          <w:rFonts w:ascii="Book Antiqua" w:hAnsi="Book Antiqua" w:cs="Times New Roman"/>
          <w:sz w:val="21"/>
          <w:szCs w:val="21"/>
        </w:rPr>
        <w:t xml:space="preserve"> of 20</w:t>
      </w:r>
      <w:r w:rsidR="00706270" w:rsidRPr="00526D65">
        <w:rPr>
          <w:rFonts w:ascii="Book Antiqua" w:hAnsi="Book Antiqua" w:cs="Times New Roman"/>
          <w:sz w:val="21"/>
          <w:szCs w:val="21"/>
        </w:rPr>
        <w:t xml:space="preserve"> teenagers for individual counseling </w:t>
      </w:r>
    </w:p>
    <w:p w14:paraId="7B681D61" w14:textId="77777777" w:rsidR="002E3C2E" w:rsidRPr="00526D65" w:rsidRDefault="002E3C2E" w:rsidP="00977F3B">
      <w:pPr>
        <w:pBdr>
          <w:bottom w:val="single" w:sz="4" w:space="1" w:color="auto"/>
        </w:pBdr>
        <w:ind w:right="1080"/>
        <w:jc w:val="center"/>
        <w:rPr>
          <w:rFonts w:ascii="Book Antiqua" w:hAnsi="Book Antiqua" w:cs="Times New Roman"/>
          <w:sz w:val="21"/>
          <w:szCs w:val="21"/>
        </w:rPr>
      </w:pPr>
    </w:p>
    <w:p w14:paraId="589541C7" w14:textId="5F05E306" w:rsidR="009C259A" w:rsidRPr="00C3332B" w:rsidRDefault="00977F3B" w:rsidP="00C3332B">
      <w:pPr>
        <w:pBdr>
          <w:bottom w:val="single" w:sz="4" w:space="1" w:color="auto"/>
        </w:pBdr>
        <w:ind w:right="108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44B23" wp14:editId="714D74B6">
                <wp:simplePos x="0" y="0"/>
                <wp:positionH relativeFrom="column">
                  <wp:posOffset>2031</wp:posOffset>
                </wp:positionH>
                <wp:positionV relativeFrom="paragraph">
                  <wp:posOffset>178562</wp:posOffset>
                </wp:positionV>
                <wp:extent cx="6118225" cy="0"/>
                <wp:effectExtent l="50800" t="38100" r="28575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54DE5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4.05pt" to="481.9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65B4" w:rsidRPr="00526D65">
        <w:rPr>
          <w:rFonts w:ascii="Book Antiqua" w:hAnsi="Book Antiqua" w:cs="Times New Roman"/>
          <w:b/>
          <w:sz w:val="21"/>
          <w:szCs w:val="21"/>
        </w:rPr>
        <w:t xml:space="preserve">LEADERSHIP </w:t>
      </w:r>
    </w:p>
    <w:p w14:paraId="7EF2572B" w14:textId="77777777" w:rsidR="00F66225" w:rsidRDefault="00F66225" w:rsidP="00033016">
      <w:pPr>
        <w:ind w:right="-288"/>
        <w:jc w:val="both"/>
        <w:rPr>
          <w:rFonts w:ascii="Book Antiqua" w:hAnsi="Book Antiqua" w:cs="Times New Roman"/>
          <w:b/>
          <w:color w:val="000000"/>
          <w:sz w:val="21"/>
          <w:szCs w:val="21"/>
        </w:rPr>
      </w:pPr>
    </w:p>
    <w:p w14:paraId="54E27C9F" w14:textId="0094803C" w:rsidR="00F66225" w:rsidRDefault="00F66225" w:rsidP="00033016">
      <w:pPr>
        <w:ind w:right="-288"/>
        <w:jc w:val="both"/>
        <w:rPr>
          <w:rFonts w:ascii="Book Antiqua" w:hAnsi="Book Antiqua" w:cs="Times New Roman"/>
          <w:b/>
          <w:color w:val="000000"/>
          <w:sz w:val="21"/>
          <w:szCs w:val="21"/>
        </w:rPr>
      </w:pPr>
      <w:r>
        <w:rPr>
          <w:rFonts w:ascii="Book Antiqua" w:hAnsi="Book Antiqua" w:cs="Times New Roman"/>
          <w:b/>
          <w:color w:val="000000"/>
          <w:sz w:val="21"/>
          <w:szCs w:val="21"/>
        </w:rPr>
        <w:t>CSI Chapter Faculty Co-Advisor</w:t>
      </w:r>
      <w:r>
        <w:rPr>
          <w:rFonts w:ascii="Book Antiqua" w:hAnsi="Book Antiqua" w:cs="Times New Roman"/>
          <w:b/>
          <w:color w:val="000000"/>
          <w:sz w:val="21"/>
          <w:szCs w:val="21"/>
        </w:rPr>
        <w:tab/>
      </w:r>
      <w:r>
        <w:rPr>
          <w:rFonts w:ascii="Book Antiqua" w:hAnsi="Book Antiqua" w:cs="Times New Roman"/>
          <w:b/>
          <w:color w:val="000000"/>
          <w:sz w:val="21"/>
          <w:szCs w:val="21"/>
        </w:rPr>
        <w:tab/>
      </w:r>
      <w:r>
        <w:rPr>
          <w:rFonts w:ascii="Book Antiqua" w:hAnsi="Book Antiqua" w:cs="Times New Roman"/>
          <w:b/>
          <w:color w:val="000000"/>
          <w:sz w:val="21"/>
          <w:szCs w:val="21"/>
        </w:rPr>
        <w:tab/>
      </w:r>
      <w:r>
        <w:rPr>
          <w:rFonts w:ascii="Book Antiqua" w:hAnsi="Book Antiqua" w:cs="Times New Roman"/>
          <w:b/>
          <w:color w:val="000000"/>
          <w:sz w:val="21"/>
          <w:szCs w:val="21"/>
        </w:rPr>
        <w:tab/>
      </w:r>
      <w:r>
        <w:rPr>
          <w:rFonts w:ascii="Book Antiqua" w:hAnsi="Book Antiqua" w:cs="Times New Roman"/>
          <w:b/>
          <w:color w:val="000000"/>
          <w:sz w:val="21"/>
          <w:szCs w:val="21"/>
        </w:rPr>
        <w:tab/>
        <w:t xml:space="preserve"> </w:t>
      </w:r>
      <w:r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Pr="00F66225">
        <w:rPr>
          <w:rFonts w:ascii="Book Antiqua" w:hAnsi="Book Antiqua" w:cs="Times New Roman"/>
          <w:bCs/>
          <w:color w:val="000000"/>
          <w:sz w:val="21"/>
          <w:szCs w:val="21"/>
        </w:rPr>
        <w:t xml:space="preserve">  </w:t>
      </w:r>
      <w:r w:rsidR="00F832EA">
        <w:rPr>
          <w:rFonts w:ascii="Book Antiqua" w:hAnsi="Book Antiqua" w:cs="Times New Roman"/>
          <w:bCs/>
          <w:color w:val="000000"/>
          <w:sz w:val="21"/>
          <w:szCs w:val="21"/>
        </w:rPr>
        <w:t xml:space="preserve">   </w:t>
      </w:r>
      <w:r w:rsidRPr="00F66225">
        <w:rPr>
          <w:rFonts w:ascii="Book Antiqua" w:hAnsi="Book Antiqua" w:cs="Times New Roman"/>
          <w:bCs/>
          <w:color w:val="000000"/>
          <w:sz w:val="21"/>
          <w:szCs w:val="21"/>
        </w:rPr>
        <w:t xml:space="preserve"> </w:t>
      </w:r>
      <w:r>
        <w:rPr>
          <w:rFonts w:ascii="Book Antiqua" w:hAnsi="Book Antiqua" w:cs="Times New Roman"/>
          <w:bCs/>
          <w:color w:val="000000"/>
          <w:sz w:val="21"/>
          <w:szCs w:val="21"/>
        </w:rPr>
        <w:t xml:space="preserve"> </w:t>
      </w:r>
      <w:r w:rsidR="00A904B4">
        <w:rPr>
          <w:rFonts w:ascii="Book Antiqua" w:hAnsi="Book Antiqua" w:cs="Times New Roman"/>
          <w:bCs/>
          <w:color w:val="000000"/>
          <w:sz w:val="21"/>
          <w:szCs w:val="21"/>
        </w:rPr>
        <w:t>January</w:t>
      </w:r>
      <w:r w:rsidRPr="00F66225">
        <w:rPr>
          <w:rFonts w:ascii="Book Antiqua" w:hAnsi="Book Antiqua" w:cs="Times New Roman"/>
          <w:bCs/>
          <w:color w:val="000000"/>
          <w:sz w:val="21"/>
          <w:szCs w:val="21"/>
        </w:rPr>
        <w:t xml:space="preserve"> 2021-Present</w:t>
      </w:r>
    </w:p>
    <w:p w14:paraId="3E14E908" w14:textId="36DF31D3" w:rsidR="00F66225" w:rsidRPr="00F66225" w:rsidRDefault="00F66225" w:rsidP="00033016">
      <w:pPr>
        <w:ind w:right="-288"/>
        <w:jc w:val="both"/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</w:pPr>
      <w:r w:rsidRPr="00F6622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Sigma Phi Upsilon Chapter – Seattle Pacific University</w:t>
      </w:r>
    </w:p>
    <w:p w14:paraId="48E2F659" w14:textId="77777777" w:rsidR="00F66225" w:rsidRDefault="00F66225" w:rsidP="00033016">
      <w:pPr>
        <w:ind w:right="-288"/>
        <w:jc w:val="both"/>
        <w:rPr>
          <w:rFonts w:ascii="Book Antiqua" w:hAnsi="Book Antiqua" w:cs="Times New Roman"/>
          <w:b/>
          <w:color w:val="000000"/>
          <w:sz w:val="21"/>
          <w:szCs w:val="21"/>
        </w:rPr>
      </w:pPr>
    </w:p>
    <w:p w14:paraId="24813A37" w14:textId="0FD3BC14" w:rsidR="00543D06" w:rsidRPr="00526D65" w:rsidRDefault="00543D06" w:rsidP="00033016">
      <w:pPr>
        <w:ind w:right="-288"/>
        <w:jc w:val="both"/>
        <w:rPr>
          <w:rFonts w:ascii="Book Antiqua" w:hAnsi="Book Antiqua" w:cs="Times New Roman"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>CSI Leadership Fellow</w:t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="00033016">
        <w:rPr>
          <w:rFonts w:ascii="Book Antiqua" w:hAnsi="Book Antiqua" w:cs="Times New Roman"/>
          <w:b/>
          <w:color w:val="000000"/>
          <w:sz w:val="21"/>
          <w:szCs w:val="21"/>
        </w:rPr>
        <w:t xml:space="preserve">     </w:t>
      </w:r>
      <w:r w:rsidR="00033016">
        <w:rPr>
          <w:rFonts w:ascii="Book Antiqua" w:hAnsi="Book Antiqua" w:cs="Times New Roman"/>
          <w:b/>
          <w:color w:val="000000"/>
          <w:sz w:val="21"/>
          <w:szCs w:val="21"/>
        </w:rPr>
        <w:tab/>
        <w:t xml:space="preserve">    </w:t>
      </w:r>
      <w:r w:rsidR="00033016">
        <w:rPr>
          <w:rFonts w:ascii="Book Antiqua" w:hAnsi="Book Antiqua" w:cs="Times New Roman"/>
          <w:color w:val="000000"/>
          <w:sz w:val="21"/>
          <w:szCs w:val="21"/>
        </w:rPr>
        <w:t xml:space="preserve">May </w:t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>2019</w:t>
      </w:r>
      <w:r w:rsidR="00033016">
        <w:rPr>
          <w:rFonts w:ascii="Book Antiqua" w:hAnsi="Book Antiqua" w:cs="Times New Roman"/>
          <w:color w:val="000000"/>
          <w:sz w:val="21"/>
          <w:szCs w:val="21"/>
        </w:rPr>
        <w:t xml:space="preserve"> </w:t>
      </w:r>
      <w:r w:rsidR="00080053" w:rsidRPr="00526D65">
        <w:rPr>
          <w:rFonts w:ascii="Book Antiqua" w:hAnsi="Book Antiqua" w:cs="Times New Roman"/>
          <w:color w:val="000000"/>
          <w:sz w:val="21"/>
          <w:szCs w:val="21"/>
        </w:rPr>
        <w:t>–</w:t>
      </w:r>
      <w:r w:rsidR="009C259A" w:rsidRPr="00526D65">
        <w:rPr>
          <w:rFonts w:ascii="Book Antiqua" w:hAnsi="Book Antiqua" w:cs="Times New Roman"/>
          <w:color w:val="000000"/>
          <w:sz w:val="21"/>
          <w:szCs w:val="21"/>
        </w:rPr>
        <w:t xml:space="preserve"> </w:t>
      </w:r>
      <w:r w:rsidR="00033016">
        <w:rPr>
          <w:rFonts w:ascii="Book Antiqua" w:hAnsi="Book Antiqua" w:cs="Times New Roman"/>
          <w:color w:val="000000"/>
          <w:sz w:val="21"/>
          <w:szCs w:val="21"/>
        </w:rPr>
        <w:t xml:space="preserve">May </w:t>
      </w:r>
      <w:r w:rsidR="00CD19DD" w:rsidRPr="00526D65">
        <w:rPr>
          <w:rFonts w:ascii="Book Antiqua" w:hAnsi="Book Antiqua" w:cs="Times New Roman"/>
          <w:color w:val="000000"/>
          <w:sz w:val="21"/>
          <w:szCs w:val="21"/>
        </w:rPr>
        <w:t>2020</w:t>
      </w:r>
    </w:p>
    <w:p w14:paraId="6D6EE3F9" w14:textId="77777777" w:rsidR="00130D27" w:rsidRPr="00F832EA" w:rsidRDefault="00543D06" w:rsidP="00977F3B">
      <w:pPr>
        <w:jc w:val="both"/>
        <w:rPr>
          <w:rFonts w:ascii="Book Antiqua" w:hAnsi="Book Antiqua" w:cs="Times New Roman"/>
          <w:i/>
          <w:iCs/>
          <w:color w:val="000000"/>
          <w:sz w:val="21"/>
          <w:szCs w:val="21"/>
        </w:rPr>
      </w:pPr>
      <w:r w:rsidRPr="00F832EA">
        <w:rPr>
          <w:rFonts w:ascii="Book Antiqua" w:hAnsi="Book Antiqua" w:cs="Times New Roman"/>
          <w:i/>
          <w:iCs/>
          <w:color w:val="000000"/>
          <w:sz w:val="21"/>
          <w:szCs w:val="21"/>
        </w:rPr>
        <w:t xml:space="preserve">Chi Sigma Iota International Counseling Honor Society </w:t>
      </w:r>
    </w:p>
    <w:p w14:paraId="597A0404" w14:textId="77777777" w:rsidR="00543D06" w:rsidRPr="00526D65" w:rsidRDefault="00543D06" w:rsidP="00977F3B">
      <w:pPr>
        <w:jc w:val="both"/>
        <w:rPr>
          <w:rFonts w:ascii="Book Antiqua" w:hAnsi="Book Antiqua" w:cs="Times New Roman"/>
          <w:b/>
          <w:color w:val="000000"/>
          <w:sz w:val="21"/>
          <w:szCs w:val="21"/>
        </w:rPr>
      </w:pPr>
    </w:p>
    <w:p w14:paraId="2ED5305A" w14:textId="232BEC36" w:rsidR="002E3F01" w:rsidRPr="00526D65" w:rsidRDefault="002E3F01" w:rsidP="00033016">
      <w:pPr>
        <w:ind w:right="-288"/>
        <w:jc w:val="both"/>
        <w:rPr>
          <w:rFonts w:ascii="Book Antiqua" w:hAnsi="Book Antiqua" w:cs="Times New Roman"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>Emerging Leader</w:t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="00033016">
        <w:rPr>
          <w:rFonts w:ascii="Book Antiqua" w:hAnsi="Book Antiqua" w:cs="Times New Roman"/>
          <w:color w:val="000000"/>
          <w:sz w:val="21"/>
          <w:szCs w:val="21"/>
        </w:rPr>
        <w:t xml:space="preserve"> </w:t>
      </w:r>
      <w:r w:rsidR="006F1C4B" w:rsidRPr="00526D65">
        <w:rPr>
          <w:rFonts w:ascii="Book Antiqua" w:hAnsi="Book Antiqua" w:cs="Times New Roman"/>
          <w:color w:val="000000"/>
          <w:sz w:val="21"/>
          <w:szCs w:val="21"/>
        </w:rPr>
        <w:t xml:space="preserve">  </w:t>
      </w:r>
      <w:r w:rsidR="00033016">
        <w:rPr>
          <w:rFonts w:ascii="Book Antiqua" w:hAnsi="Book Antiqua" w:cs="Times New Roman"/>
          <w:color w:val="000000"/>
          <w:sz w:val="21"/>
          <w:szCs w:val="21"/>
        </w:rPr>
        <w:tab/>
      </w:r>
      <w:r w:rsidR="006F1C4B" w:rsidRPr="00526D65">
        <w:rPr>
          <w:rFonts w:ascii="Book Antiqua" w:hAnsi="Book Antiqua" w:cs="Times New Roman"/>
          <w:color w:val="000000"/>
          <w:sz w:val="21"/>
          <w:szCs w:val="21"/>
        </w:rPr>
        <w:t xml:space="preserve"> </w:t>
      </w:r>
      <w:r w:rsidR="00033016">
        <w:rPr>
          <w:rFonts w:ascii="Book Antiqua" w:hAnsi="Book Antiqua" w:cs="Times New Roman"/>
          <w:color w:val="000000"/>
          <w:sz w:val="21"/>
          <w:szCs w:val="21"/>
        </w:rPr>
        <w:t xml:space="preserve">September </w:t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>2018</w:t>
      </w:r>
      <w:r w:rsidR="00080053" w:rsidRPr="00526D65">
        <w:rPr>
          <w:rFonts w:ascii="Book Antiqua" w:hAnsi="Book Antiqua" w:cs="Times New Roman"/>
          <w:color w:val="000000"/>
          <w:sz w:val="21"/>
          <w:szCs w:val="21"/>
        </w:rPr>
        <w:t xml:space="preserve"> – </w:t>
      </w:r>
      <w:r w:rsidR="00033016">
        <w:rPr>
          <w:rFonts w:ascii="Book Antiqua" w:hAnsi="Book Antiqua" w:cs="Times New Roman"/>
          <w:color w:val="000000"/>
          <w:sz w:val="21"/>
          <w:szCs w:val="21"/>
        </w:rPr>
        <w:t xml:space="preserve">September </w:t>
      </w:r>
      <w:r w:rsidR="00963ED6" w:rsidRPr="00526D65">
        <w:rPr>
          <w:rFonts w:ascii="Book Antiqua" w:hAnsi="Book Antiqua" w:cs="Times New Roman"/>
          <w:color w:val="000000"/>
          <w:sz w:val="21"/>
          <w:szCs w:val="21"/>
        </w:rPr>
        <w:t>2019</w:t>
      </w:r>
    </w:p>
    <w:p w14:paraId="3B5BE29D" w14:textId="77777777" w:rsidR="00130D27" w:rsidRPr="00F832EA" w:rsidRDefault="002E3F01" w:rsidP="00977F3B">
      <w:pPr>
        <w:jc w:val="both"/>
        <w:rPr>
          <w:rFonts w:ascii="Book Antiqua" w:hAnsi="Book Antiqua" w:cs="Times New Roman"/>
          <w:i/>
          <w:iCs/>
          <w:color w:val="000000"/>
          <w:sz w:val="21"/>
          <w:szCs w:val="21"/>
        </w:rPr>
      </w:pPr>
      <w:r w:rsidRPr="00F832EA">
        <w:rPr>
          <w:rFonts w:ascii="Book Antiqua" w:hAnsi="Book Antiqua" w:cs="Times New Roman"/>
          <w:i/>
          <w:iCs/>
          <w:color w:val="000000"/>
          <w:sz w:val="21"/>
          <w:szCs w:val="21"/>
        </w:rPr>
        <w:t xml:space="preserve">North Atlantic Region of Counselor Education &amp; Supervision </w:t>
      </w:r>
    </w:p>
    <w:p w14:paraId="406D6370" w14:textId="77777777" w:rsidR="002E3F01" w:rsidRPr="00526D65" w:rsidRDefault="002E3F01" w:rsidP="00977F3B">
      <w:pPr>
        <w:jc w:val="both"/>
        <w:rPr>
          <w:rFonts w:ascii="Book Antiqua" w:hAnsi="Book Antiqua" w:cs="Times New Roman"/>
          <w:color w:val="000000"/>
          <w:sz w:val="21"/>
          <w:szCs w:val="21"/>
        </w:rPr>
      </w:pPr>
    </w:p>
    <w:p w14:paraId="1DB5EF52" w14:textId="2D3D5FDC" w:rsidR="002E3F01" w:rsidRPr="00526D65" w:rsidRDefault="00BB1E72" w:rsidP="00033016">
      <w:pPr>
        <w:ind w:right="-288"/>
        <w:jc w:val="both"/>
        <w:rPr>
          <w:rFonts w:ascii="Book Antiqua" w:hAnsi="Book Antiqua" w:cs="Times New Roman"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 xml:space="preserve">Chapter </w:t>
      </w:r>
      <w:r w:rsidR="002E3F01" w:rsidRPr="00526D65">
        <w:rPr>
          <w:rFonts w:ascii="Book Antiqua" w:hAnsi="Book Antiqua" w:cs="Times New Roman"/>
          <w:b/>
          <w:color w:val="000000"/>
          <w:sz w:val="21"/>
          <w:szCs w:val="21"/>
        </w:rPr>
        <w:t>President</w:t>
      </w:r>
      <w:r w:rsidR="002E3F01"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="002E3F01"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="002E3F01"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="002E3F01"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="002E3F01"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="002E3F01"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="002E3F01"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="002E3F01"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="00033016">
        <w:rPr>
          <w:rFonts w:ascii="Book Antiqua" w:hAnsi="Book Antiqua" w:cs="Times New Roman"/>
          <w:color w:val="000000"/>
          <w:sz w:val="21"/>
          <w:szCs w:val="21"/>
        </w:rPr>
        <w:t xml:space="preserve">      June </w:t>
      </w:r>
      <w:r w:rsidR="002E3F01" w:rsidRPr="00526D65">
        <w:rPr>
          <w:rFonts w:ascii="Book Antiqua" w:hAnsi="Book Antiqua" w:cs="Times New Roman"/>
          <w:color w:val="000000"/>
          <w:sz w:val="21"/>
          <w:szCs w:val="21"/>
        </w:rPr>
        <w:t>2018</w:t>
      </w:r>
      <w:r w:rsidR="00080053" w:rsidRPr="00526D65">
        <w:rPr>
          <w:rFonts w:ascii="Book Antiqua" w:hAnsi="Book Antiqua" w:cs="Times New Roman"/>
          <w:color w:val="000000"/>
          <w:sz w:val="21"/>
          <w:szCs w:val="21"/>
        </w:rPr>
        <w:t xml:space="preserve"> –</w:t>
      </w:r>
      <w:r w:rsidR="009C259A" w:rsidRPr="00526D65">
        <w:rPr>
          <w:rFonts w:ascii="Book Antiqua" w:hAnsi="Book Antiqua" w:cs="Times New Roman"/>
          <w:color w:val="000000"/>
          <w:sz w:val="21"/>
          <w:szCs w:val="21"/>
        </w:rPr>
        <w:t xml:space="preserve"> </w:t>
      </w:r>
      <w:r w:rsidR="00033016">
        <w:rPr>
          <w:rFonts w:ascii="Book Antiqua" w:hAnsi="Book Antiqua" w:cs="Times New Roman"/>
          <w:color w:val="000000"/>
          <w:sz w:val="21"/>
          <w:szCs w:val="21"/>
        </w:rPr>
        <w:t xml:space="preserve">May </w:t>
      </w:r>
      <w:r w:rsidR="00D74E2E" w:rsidRPr="00526D65">
        <w:rPr>
          <w:rFonts w:ascii="Book Antiqua" w:hAnsi="Book Antiqua" w:cs="Times New Roman"/>
          <w:color w:val="000000"/>
          <w:sz w:val="21"/>
          <w:szCs w:val="21"/>
        </w:rPr>
        <w:t>2019</w:t>
      </w:r>
    </w:p>
    <w:p w14:paraId="38C343F6" w14:textId="2F456D69" w:rsidR="002E3F01" w:rsidRPr="00526D65" w:rsidRDefault="002E3F01" w:rsidP="00977F3B">
      <w:pPr>
        <w:jc w:val="both"/>
        <w:rPr>
          <w:rFonts w:ascii="Book Antiqua" w:hAnsi="Book Antiqua" w:cs="Times New Roman"/>
          <w:color w:val="000000"/>
          <w:sz w:val="21"/>
          <w:szCs w:val="21"/>
        </w:rPr>
      </w:pPr>
      <w:r w:rsidRPr="00F832EA">
        <w:rPr>
          <w:rFonts w:ascii="Book Antiqua" w:hAnsi="Book Antiqua" w:cs="Times New Roman"/>
          <w:i/>
          <w:iCs/>
          <w:color w:val="000000"/>
          <w:sz w:val="21"/>
          <w:szCs w:val="21"/>
        </w:rPr>
        <w:t>Chi Sigma Iota International Counseling Honor Society</w:t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ab/>
      </w:r>
    </w:p>
    <w:p w14:paraId="67AAE877" w14:textId="7FED17EE" w:rsidR="002E3F01" w:rsidRPr="00526D65" w:rsidRDefault="002E3F01" w:rsidP="00977F3B">
      <w:pPr>
        <w:jc w:val="both"/>
        <w:rPr>
          <w:rFonts w:ascii="Book Antiqua" w:hAnsi="Book Antiqua" w:cs="Times New Roman"/>
          <w:i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i/>
          <w:color w:val="000000"/>
          <w:sz w:val="21"/>
          <w:szCs w:val="21"/>
        </w:rPr>
        <w:t xml:space="preserve">Sigma Upsilon Chapter </w:t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 xml:space="preserve">– </w:t>
      </w:r>
      <w:r w:rsidRPr="00526D65">
        <w:rPr>
          <w:rFonts w:ascii="Book Antiqua" w:hAnsi="Book Antiqua" w:cs="Times New Roman"/>
          <w:i/>
          <w:color w:val="000000"/>
          <w:sz w:val="21"/>
          <w:szCs w:val="21"/>
        </w:rPr>
        <w:t>Syracuse University</w:t>
      </w:r>
    </w:p>
    <w:p w14:paraId="731D9C03" w14:textId="77777777" w:rsidR="009C259A" w:rsidRPr="00526D65" w:rsidRDefault="009C259A" w:rsidP="00977F3B">
      <w:pPr>
        <w:jc w:val="both"/>
        <w:rPr>
          <w:rFonts w:ascii="Book Antiqua" w:hAnsi="Book Antiqua" w:cs="Times New Roman"/>
          <w:b/>
          <w:color w:val="000000"/>
          <w:sz w:val="21"/>
          <w:szCs w:val="21"/>
        </w:rPr>
      </w:pPr>
    </w:p>
    <w:p w14:paraId="1EF981F5" w14:textId="2DDD1331" w:rsidR="00CE65B4" w:rsidRPr="00526D65" w:rsidRDefault="00CE65B4" w:rsidP="00977F3B">
      <w:pPr>
        <w:pBdr>
          <w:bottom w:val="single" w:sz="4" w:space="1" w:color="auto"/>
        </w:pBdr>
        <w:ind w:right="90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B4634" wp14:editId="61AC8B6B">
                <wp:simplePos x="0" y="0"/>
                <wp:positionH relativeFrom="column">
                  <wp:posOffset>2032</wp:posOffset>
                </wp:positionH>
                <wp:positionV relativeFrom="paragraph">
                  <wp:posOffset>172339</wp:posOffset>
                </wp:positionV>
                <wp:extent cx="6118352" cy="0"/>
                <wp:effectExtent l="50800" t="38100" r="28575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35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A0C04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3.55pt" to="481.9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27AED" w:rsidRPr="00526D65">
        <w:rPr>
          <w:rFonts w:ascii="Book Antiqua" w:hAnsi="Book Antiqua" w:cs="Times New Roman"/>
          <w:b/>
          <w:sz w:val="21"/>
          <w:szCs w:val="21"/>
        </w:rPr>
        <w:t xml:space="preserve">INSTITUTIONAL </w:t>
      </w:r>
      <w:r w:rsidRPr="00526D65">
        <w:rPr>
          <w:rFonts w:ascii="Book Antiqua" w:hAnsi="Book Antiqua" w:cs="Times New Roman"/>
          <w:b/>
          <w:sz w:val="21"/>
          <w:szCs w:val="21"/>
        </w:rPr>
        <w:t>SERVICE</w:t>
      </w:r>
    </w:p>
    <w:p w14:paraId="2CEB602C" w14:textId="77777777" w:rsidR="00C27AED" w:rsidRPr="00526D65" w:rsidRDefault="00C27AED" w:rsidP="00977F3B">
      <w:pPr>
        <w:jc w:val="both"/>
        <w:rPr>
          <w:rFonts w:ascii="Book Antiqua" w:hAnsi="Book Antiqua" w:cs="Times New Roman"/>
          <w:b/>
          <w:color w:val="000000"/>
          <w:sz w:val="21"/>
          <w:szCs w:val="21"/>
        </w:rPr>
      </w:pPr>
    </w:p>
    <w:p w14:paraId="3C2D16D2" w14:textId="3515E958" w:rsidR="00ED36B9" w:rsidRPr="00526D65" w:rsidRDefault="00ED36B9" w:rsidP="00977F3B">
      <w:pPr>
        <w:jc w:val="both"/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Seattle Pacific University</w:t>
      </w:r>
    </w:p>
    <w:p w14:paraId="24A596C2" w14:textId="08FA6559" w:rsidR="00ED36B9" w:rsidRPr="00526D65" w:rsidRDefault="00ED36B9" w:rsidP="00033016">
      <w:pPr>
        <w:ind w:right="-288"/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>School of Education</w:t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C70064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C70064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C70064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C70064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C70064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033016">
        <w:rPr>
          <w:rFonts w:ascii="Book Antiqua" w:hAnsi="Book Antiqua" w:cs="Times New Roman"/>
          <w:bCs/>
          <w:color w:val="000000"/>
          <w:sz w:val="21"/>
          <w:szCs w:val="21"/>
        </w:rPr>
        <w:tab/>
      </w:r>
    </w:p>
    <w:p w14:paraId="12E5629C" w14:textId="77777777" w:rsidR="00284F68" w:rsidRDefault="00C70064" w:rsidP="00977F3B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>Graduate Curriculum Committee Member</w:t>
      </w:r>
    </w:p>
    <w:p w14:paraId="4F0D5809" w14:textId="77777777" w:rsidR="00284F68" w:rsidRDefault="00284F68" w:rsidP="00977F3B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>
        <w:rPr>
          <w:rFonts w:ascii="Book Antiqua" w:hAnsi="Book Antiqua" w:cs="Times New Roman"/>
          <w:bCs/>
          <w:color w:val="000000"/>
          <w:sz w:val="21"/>
          <w:szCs w:val="21"/>
        </w:rPr>
        <w:t>Faculty Search Committee</w:t>
      </w:r>
    </w:p>
    <w:p w14:paraId="020727A3" w14:textId="2B26D1E3" w:rsidR="00ED36B9" w:rsidRPr="00526D65" w:rsidRDefault="00284F68" w:rsidP="00977F3B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>
        <w:rPr>
          <w:rFonts w:ascii="Book Antiqua" w:hAnsi="Book Antiqua" w:cs="Times New Roman"/>
          <w:bCs/>
          <w:color w:val="000000"/>
          <w:sz w:val="21"/>
          <w:szCs w:val="21"/>
        </w:rPr>
        <w:t>Enrollment Faculty Taskforce</w:t>
      </w:r>
      <w:r w:rsidR="00C70064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</w:p>
    <w:p w14:paraId="4D4F9B74" w14:textId="77777777" w:rsidR="00C70064" w:rsidRPr="00526D65" w:rsidRDefault="00C70064" w:rsidP="00977F3B">
      <w:pPr>
        <w:jc w:val="both"/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</w:pPr>
    </w:p>
    <w:p w14:paraId="2400B148" w14:textId="413227C9" w:rsidR="00834189" w:rsidRPr="00526D65" w:rsidRDefault="00834189" w:rsidP="00977F3B">
      <w:pPr>
        <w:jc w:val="both"/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Syracuse University</w:t>
      </w: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</w:p>
    <w:p w14:paraId="01DEDC60" w14:textId="58672B71" w:rsidR="00834189" w:rsidRPr="00526D65" w:rsidRDefault="00834189" w:rsidP="00033016">
      <w:pPr>
        <w:ind w:right="-288"/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>Student Welfare Support Volunteer</w:t>
      </w:r>
      <w:r w:rsidR="00C27AED" w:rsidRPr="00526D65">
        <w:rPr>
          <w:rFonts w:ascii="Book Antiqua" w:hAnsi="Book Antiqua" w:cs="Times New Roman"/>
          <w:bCs/>
          <w:color w:val="000000"/>
          <w:sz w:val="21"/>
          <w:szCs w:val="21"/>
        </w:rPr>
        <w:t xml:space="preserve"> </w:t>
      </w:r>
      <w:r w:rsidR="00C27AED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C27AED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C27AED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C27AED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C27AED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C27AED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033016">
        <w:rPr>
          <w:rFonts w:ascii="Book Antiqua" w:hAnsi="Book Antiqua" w:cs="Times New Roman"/>
          <w:bCs/>
          <w:color w:val="000000"/>
          <w:sz w:val="21"/>
          <w:szCs w:val="21"/>
        </w:rPr>
        <w:tab/>
      </w:r>
    </w:p>
    <w:p w14:paraId="0E12D2FD" w14:textId="243D569E" w:rsidR="0044610B" w:rsidRPr="00526D65" w:rsidRDefault="00834189" w:rsidP="00977F3B">
      <w:pPr>
        <w:jc w:val="both"/>
        <w:rPr>
          <w:rFonts w:ascii="Book Antiqua" w:hAnsi="Book Antiqua" w:cs="Times New Roman"/>
          <w:b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 xml:space="preserve">-Individual Counseling </w:t>
      </w:r>
      <w:r w:rsidR="00C27AED" w:rsidRPr="00526D65">
        <w:rPr>
          <w:rFonts w:ascii="Book Antiqua" w:hAnsi="Book Antiqua" w:cs="Times New Roman"/>
          <w:bCs/>
          <w:color w:val="000000"/>
          <w:sz w:val="21"/>
          <w:szCs w:val="21"/>
        </w:rPr>
        <w:t>during racial injustice unrest</w:t>
      </w:r>
    </w:p>
    <w:p w14:paraId="270E130E" w14:textId="2385A066" w:rsidR="00123926" w:rsidRPr="00526D65" w:rsidRDefault="00123926" w:rsidP="00033016">
      <w:pPr>
        <w:ind w:right="-288"/>
        <w:jc w:val="both"/>
        <w:rPr>
          <w:rFonts w:ascii="Book Antiqua" w:hAnsi="Book Antiqua" w:cs="Times New Roman"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>Clinical Placement Assistant</w:t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  <w:t xml:space="preserve">   </w:t>
      </w:r>
      <w:r w:rsidR="00D51E7C" w:rsidRPr="00526D65">
        <w:rPr>
          <w:rFonts w:ascii="Book Antiqua" w:hAnsi="Book Antiqua" w:cs="Times New Roman"/>
          <w:b/>
          <w:color w:val="000000"/>
          <w:sz w:val="21"/>
          <w:szCs w:val="21"/>
        </w:rPr>
        <w:t xml:space="preserve"> </w:t>
      </w:r>
      <w:r w:rsidR="00977F3B"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="00033016">
        <w:rPr>
          <w:rFonts w:ascii="Book Antiqua" w:hAnsi="Book Antiqua" w:cs="Times New Roman"/>
          <w:b/>
          <w:color w:val="000000"/>
          <w:sz w:val="21"/>
          <w:szCs w:val="21"/>
        </w:rPr>
        <w:tab/>
      </w:r>
    </w:p>
    <w:p w14:paraId="1D6E5B31" w14:textId="75A4D806" w:rsidR="00123926" w:rsidRPr="00526D65" w:rsidRDefault="00123926" w:rsidP="00977F3B">
      <w:pPr>
        <w:jc w:val="both"/>
        <w:rPr>
          <w:rFonts w:ascii="Book Antiqua" w:hAnsi="Book Antiqua" w:cs="Times New Roman"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color w:val="000000"/>
          <w:sz w:val="21"/>
          <w:szCs w:val="21"/>
        </w:rPr>
        <w:t>-Coordinate clinical placement materials between site supervisors and students</w:t>
      </w:r>
    </w:p>
    <w:p w14:paraId="6984C6AC" w14:textId="45ADEDA3" w:rsidR="00577E51" w:rsidRPr="00526D65" w:rsidRDefault="00123926" w:rsidP="00977F3B">
      <w:pPr>
        <w:jc w:val="both"/>
        <w:rPr>
          <w:rFonts w:ascii="Book Antiqua" w:hAnsi="Book Antiqua" w:cs="Times New Roman"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color w:val="000000"/>
          <w:sz w:val="21"/>
          <w:szCs w:val="21"/>
        </w:rPr>
        <w:t>-Support program coordinators with practicum and internship placements.</w:t>
      </w:r>
    </w:p>
    <w:p w14:paraId="7004CA7A" w14:textId="1535FC52" w:rsidR="00977F3B" w:rsidRPr="00526D65" w:rsidRDefault="00977F3B" w:rsidP="00977F3B">
      <w:pPr>
        <w:pBdr>
          <w:bottom w:val="single" w:sz="4" w:space="1" w:color="auto"/>
        </w:pBdr>
        <w:ind w:right="900"/>
        <w:rPr>
          <w:rFonts w:ascii="Book Antiqua" w:hAnsi="Book Antiqua" w:cs="Times New Roman"/>
          <w:b/>
          <w:sz w:val="21"/>
          <w:szCs w:val="21"/>
        </w:rPr>
      </w:pPr>
    </w:p>
    <w:p w14:paraId="41527990" w14:textId="5EE116F6" w:rsidR="00C27AED" w:rsidRPr="00526D65" w:rsidRDefault="00C27AED" w:rsidP="005737DA">
      <w:pPr>
        <w:pBdr>
          <w:bottom w:val="single" w:sz="4" w:space="1" w:color="auto"/>
        </w:pBdr>
        <w:ind w:right="90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0E5D89" wp14:editId="6B65B9E9">
                <wp:simplePos x="0" y="0"/>
                <wp:positionH relativeFrom="column">
                  <wp:posOffset>2031</wp:posOffset>
                </wp:positionH>
                <wp:positionV relativeFrom="paragraph">
                  <wp:posOffset>175133</wp:posOffset>
                </wp:positionV>
                <wp:extent cx="6118225" cy="0"/>
                <wp:effectExtent l="50800" t="38100" r="28575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6BBF6" id="Straight Connector 1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3.8pt" to="481.9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40B90" w:rsidRPr="00526D65">
        <w:rPr>
          <w:rFonts w:ascii="Book Antiqua" w:hAnsi="Book Antiqua" w:cs="Times New Roman"/>
          <w:b/>
          <w:sz w:val="21"/>
          <w:szCs w:val="21"/>
        </w:rPr>
        <w:t>PROFESSIONAL</w:t>
      </w:r>
      <w:r w:rsidRPr="00526D65">
        <w:rPr>
          <w:rFonts w:ascii="Book Antiqua" w:hAnsi="Book Antiqua" w:cs="Times New Roman"/>
          <w:b/>
          <w:sz w:val="21"/>
          <w:szCs w:val="21"/>
        </w:rPr>
        <w:t xml:space="preserve"> SERVICE</w:t>
      </w:r>
    </w:p>
    <w:p w14:paraId="2A438194" w14:textId="77777777" w:rsidR="005F4DE5" w:rsidRPr="00526D65" w:rsidRDefault="005F4DE5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</w:p>
    <w:p w14:paraId="699B943A" w14:textId="313443FA" w:rsidR="005F4DE5" w:rsidRPr="00526D65" w:rsidRDefault="005F4DE5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>Media Reviewer and Quoted</w:t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</w:p>
    <w:p w14:paraId="7FB83584" w14:textId="6DB4565F" w:rsidR="005F4DE5" w:rsidRPr="00526D65" w:rsidRDefault="005F4DE5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Counseling African American Men</w:t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 xml:space="preserve"> by Darrick Tovar-Murray, PhD</w:t>
      </w:r>
    </w:p>
    <w:p w14:paraId="3A6268BB" w14:textId="4348AE9B" w:rsidR="005F4DE5" w:rsidRPr="00526D65" w:rsidRDefault="005F4DE5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>Course published on psychotherapy.net</w:t>
      </w:r>
    </w:p>
    <w:p w14:paraId="5A28F873" w14:textId="77777777" w:rsidR="005F4DE5" w:rsidRPr="00526D65" w:rsidRDefault="005F4DE5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</w:p>
    <w:p w14:paraId="645C601B" w14:textId="10925DE6" w:rsidR="00930DD5" w:rsidRPr="00526D65" w:rsidRDefault="00930DD5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>Editorial Board Member</w:t>
      </w:r>
    </w:p>
    <w:p w14:paraId="530EEEF2" w14:textId="0C45088D" w:rsidR="00284F68" w:rsidRPr="00284F68" w:rsidRDefault="00284F68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Journal of Counseling and Development</w:t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  <w:t xml:space="preserve">       </w:t>
      </w:r>
    </w:p>
    <w:p w14:paraId="0BC42434" w14:textId="0D0B799C" w:rsidR="000005D8" w:rsidRPr="00526D65" w:rsidRDefault="000005D8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Journal of Counselor Leadership &amp; Advocacy</w:t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color w:val="000000"/>
          <w:sz w:val="21"/>
          <w:szCs w:val="21"/>
        </w:rPr>
        <w:t xml:space="preserve">       </w:t>
      </w:r>
    </w:p>
    <w:p w14:paraId="5C14018F" w14:textId="3F6B28DD" w:rsidR="00594854" w:rsidRPr="00594854" w:rsidRDefault="00594854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Journal of College Counseling</w:t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  <w:t xml:space="preserve">       </w:t>
      </w:r>
      <w:r w:rsidR="000111F0">
        <w:rPr>
          <w:rFonts w:ascii="Book Antiqua" w:hAnsi="Book Antiqua" w:cs="Times New Roman"/>
          <w:bCs/>
          <w:color w:val="000000"/>
          <w:sz w:val="21"/>
          <w:szCs w:val="21"/>
        </w:rPr>
        <w:tab/>
      </w:r>
    </w:p>
    <w:p w14:paraId="2A2520F7" w14:textId="3D2089FD" w:rsidR="00CE1211" w:rsidRPr="00526D65" w:rsidRDefault="00930DD5" w:rsidP="00CE1211">
      <w:pPr>
        <w:jc w:val="both"/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Journal of Trauma Studies in Education</w:t>
      </w:r>
      <w:r w:rsidR="00CE1211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CE1211" w:rsidRPr="00526D65">
        <w:rPr>
          <w:rFonts w:ascii="Book Antiqua" w:hAnsi="Book Antiqua" w:cs="Times New Roman"/>
          <w:b/>
          <w:i/>
          <w:iCs/>
          <w:color w:val="000000"/>
          <w:sz w:val="21"/>
          <w:szCs w:val="21"/>
        </w:rPr>
        <w:tab/>
      </w:r>
      <w:r w:rsidR="00CE1211" w:rsidRPr="00526D65">
        <w:rPr>
          <w:rFonts w:ascii="Book Antiqua" w:hAnsi="Book Antiqua" w:cs="Times New Roman"/>
          <w:b/>
          <w:i/>
          <w:iCs/>
          <w:color w:val="000000"/>
          <w:sz w:val="21"/>
          <w:szCs w:val="21"/>
        </w:rPr>
        <w:tab/>
      </w:r>
      <w:r w:rsidR="00CE1211" w:rsidRPr="00526D65">
        <w:rPr>
          <w:rFonts w:ascii="Book Antiqua" w:hAnsi="Book Antiqua" w:cs="Times New Roman"/>
          <w:b/>
          <w:i/>
          <w:iCs/>
          <w:color w:val="000000"/>
          <w:sz w:val="21"/>
          <w:szCs w:val="21"/>
        </w:rPr>
        <w:tab/>
      </w:r>
      <w:r w:rsidR="00CE1211" w:rsidRPr="00526D65">
        <w:rPr>
          <w:rFonts w:ascii="Book Antiqua" w:hAnsi="Book Antiqua" w:cs="Times New Roman"/>
          <w:b/>
          <w:i/>
          <w:iCs/>
          <w:color w:val="000000"/>
          <w:sz w:val="21"/>
          <w:szCs w:val="21"/>
        </w:rPr>
        <w:tab/>
      </w:r>
      <w:r w:rsidR="00CE1211" w:rsidRPr="00526D65">
        <w:rPr>
          <w:rFonts w:ascii="Book Antiqua" w:hAnsi="Book Antiqua" w:cs="Times New Roman"/>
          <w:b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/>
          <w:i/>
          <w:iCs/>
          <w:color w:val="000000"/>
          <w:sz w:val="21"/>
          <w:szCs w:val="21"/>
        </w:rPr>
        <w:t xml:space="preserve">       </w:t>
      </w:r>
      <w:r w:rsidR="00CE1211" w:rsidRPr="00526D65">
        <w:rPr>
          <w:rFonts w:ascii="Book Antiqua" w:hAnsi="Book Antiqua" w:cs="Times New Roman"/>
          <w:b/>
          <w:i/>
          <w:iCs/>
          <w:color w:val="000000"/>
          <w:sz w:val="21"/>
          <w:szCs w:val="21"/>
        </w:rPr>
        <w:tab/>
      </w:r>
    </w:p>
    <w:p w14:paraId="551CEFC4" w14:textId="77777777" w:rsidR="00930DD5" w:rsidRPr="00526D65" w:rsidRDefault="00930DD5" w:rsidP="00CE1211">
      <w:pPr>
        <w:jc w:val="both"/>
        <w:rPr>
          <w:rFonts w:ascii="Book Antiqua" w:hAnsi="Book Antiqua" w:cs="Times New Roman"/>
          <w:b/>
          <w:color w:val="000000"/>
          <w:sz w:val="22"/>
          <w:szCs w:val="22"/>
        </w:rPr>
      </w:pPr>
    </w:p>
    <w:p w14:paraId="429A9E4C" w14:textId="030075B4" w:rsidR="00CE1211" w:rsidRPr="00526D65" w:rsidRDefault="00CE1211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>Professional Development Committee Member</w:t>
      </w:r>
    </w:p>
    <w:p w14:paraId="573082DC" w14:textId="7016AE94" w:rsidR="00930DD5" w:rsidRPr="00526D65" w:rsidRDefault="00930DD5" w:rsidP="00930DD5">
      <w:pPr>
        <w:jc w:val="both"/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Chi Sigma Iota - International Counseling Honor Society</w:t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</w:p>
    <w:p w14:paraId="5358451B" w14:textId="77777777" w:rsidR="00930DD5" w:rsidRPr="00526D65" w:rsidRDefault="00930DD5" w:rsidP="00CE1211">
      <w:pPr>
        <w:jc w:val="both"/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</w:pPr>
    </w:p>
    <w:p w14:paraId="40B7A8D8" w14:textId="7C6002DC" w:rsidR="00CE1211" w:rsidRPr="00526D65" w:rsidRDefault="00CE1211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>Counselor’s Bookshelf Reviewer</w:t>
      </w:r>
    </w:p>
    <w:p w14:paraId="0A5A9AE6" w14:textId="45F556FB" w:rsidR="00930DD5" w:rsidRPr="00526D65" w:rsidRDefault="00930DD5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Chi Sigma Iota - International Counseling Honor Society</w:t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  <w:t xml:space="preserve">       </w:t>
      </w:r>
    </w:p>
    <w:p w14:paraId="4A268B7E" w14:textId="77777777" w:rsidR="00930DD5" w:rsidRPr="00526D65" w:rsidRDefault="00930DD5" w:rsidP="00CE1211">
      <w:pPr>
        <w:jc w:val="both"/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</w:pPr>
    </w:p>
    <w:p w14:paraId="60D53B23" w14:textId="43C23E49" w:rsidR="00CE1211" w:rsidRPr="00526D65" w:rsidRDefault="00CE1211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>Networking &amp; Regional Grants Reviewer</w:t>
      </w:r>
    </w:p>
    <w:p w14:paraId="0A0A9358" w14:textId="15F07CED" w:rsidR="00930DD5" w:rsidRPr="00526D65" w:rsidRDefault="00930DD5" w:rsidP="00930DD5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Chi Sigma Iota - International Counseling Honor Society</w:t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ab/>
      </w:r>
    </w:p>
    <w:p w14:paraId="1AB4D373" w14:textId="77777777" w:rsidR="00CE1211" w:rsidRPr="00526D65" w:rsidRDefault="00CE1211" w:rsidP="00CE1211">
      <w:pPr>
        <w:jc w:val="both"/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</w:pPr>
    </w:p>
    <w:p w14:paraId="7834528E" w14:textId="76EE7F94" w:rsidR="0019716C" w:rsidRPr="00526D65" w:rsidRDefault="00CE1211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>Conference Proposal Reviewer</w:t>
      </w:r>
      <w:r w:rsidR="00CF35D8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</w:p>
    <w:p w14:paraId="1A9505EE" w14:textId="6E626903" w:rsidR="0019716C" w:rsidRPr="00526D65" w:rsidRDefault="0019716C" w:rsidP="0019716C">
      <w:pPr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Association of Counselor Education &amp; Supervision (ACES)</w:t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="00CF35D8"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ab/>
      </w:r>
    </w:p>
    <w:p w14:paraId="1208EB23" w14:textId="50638BA1" w:rsidR="0019716C" w:rsidRPr="00526D65" w:rsidRDefault="0019716C" w:rsidP="0019716C">
      <w:pPr>
        <w:jc w:val="both"/>
        <w:rPr>
          <w:rFonts w:ascii="Book Antiqua" w:hAnsi="Book Antiqua" w:cs="Times New Roman"/>
          <w:bCs/>
          <w:color w:val="000000"/>
          <w:sz w:val="22"/>
          <w:szCs w:val="22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Western Association of Counselor Education &amp; Supervision</w:t>
      </w:r>
      <w:r w:rsidRPr="00526D65"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  <w:tab/>
      </w:r>
      <w:r w:rsidRPr="00526D65"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  <w:tab/>
      </w:r>
      <w:r w:rsidRPr="00526D65"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  <w:tab/>
      </w:r>
      <w:r w:rsidRPr="00526D65"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  <w:tab/>
      </w:r>
    </w:p>
    <w:p w14:paraId="757E86DE" w14:textId="77777777" w:rsidR="0019716C" w:rsidRPr="00526D65" w:rsidRDefault="0019716C" w:rsidP="00CE1211">
      <w:pPr>
        <w:jc w:val="both"/>
        <w:rPr>
          <w:rFonts w:ascii="Book Antiqua" w:hAnsi="Book Antiqua" w:cs="Times New Roman"/>
          <w:bCs/>
          <w:color w:val="000000"/>
          <w:sz w:val="22"/>
          <w:szCs w:val="22"/>
        </w:rPr>
      </w:pPr>
    </w:p>
    <w:p w14:paraId="102F9FC4" w14:textId="47A2408A" w:rsidR="00930DD5" w:rsidRPr="00526D65" w:rsidRDefault="0019716C" w:rsidP="00CE1211">
      <w:pPr>
        <w:jc w:val="both"/>
        <w:rPr>
          <w:rFonts w:ascii="Book Antiqua" w:hAnsi="Book Antiqua" w:cs="Times New Roman"/>
          <w:bCs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color w:val="000000"/>
          <w:sz w:val="21"/>
          <w:szCs w:val="21"/>
        </w:rPr>
        <w:t xml:space="preserve">Conference </w:t>
      </w:r>
      <w:r w:rsidR="00930DD5" w:rsidRPr="00526D65">
        <w:rPr>
          <w:rFonts w:ascii="Book Antiqua" w:hAnsi="Book Antiqua" w:cs="Times New Roman"/>
          <w:bCs/>
          <w:color w:val="000000"/>
          <w:sz w:val="21"/>
          <w:szCs w:val="21"/>
        </w:rPr>
        <w:t>Volunteer</w:t>
      </w:r>
    </w:p>
    <w:p w14:paraId="0866A2C6" w14:textId="6434808C" w:rsidR="00930DD5" w:rsidRPr="00526D65" w:rsidRDefault="00C27AED" w:rsidP="00C27AED">
      <w:pPr>
        <w:jc w:val="both"/>
        <w:rPr>
          <w:rFonts w:ascii="Book Antiqua" w:hAnsi="Book Antiqua" w:cs="Times New Roman"/>
          <w:bCs/>
          <w:color w:val="000000"/>
          <w:sz w:val="22"/>
          <w:szCs w:val="22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1"/>
          <w:szCs w:val="21"/>
        </w:rPr>
        <w:t>Association of Counselor Education &amp; Supervision (ACES</w:t>
      </w:r>
      <w:r w:rsidRPr="00526D65"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  <w:t>)</w:t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  <w:tab/>
      </w:r>
      <w:r w:rsidR="00CF35D8" w:rsidRPr="00526D65"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  <w:tab/>
      </w:r>
      <w:r w:rsidR="003E75D8" w:rsidRPr="00526D65"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  <w:tab/>
      </w:r>
    </w:p>
    <w:p w14:paraId="273C08AF" w14:textId="7C963FD2" w:rsidR="000600A9" w:rsidRPr="00526D65" w:rsidRDefault="00C27AED" w:rsidP="000600A9">
      <w:pPr>
        <w:jc w:val="both"/>
        <w:rPr>
          <w:rFonts w:ascii="Book Antiqua" w:hAnsi="Book Antiqua" w:cs="Times New Roman"/>
          <w:b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bCs/>
          <w:i/>
          <w:iCs/>
          <w:color w:val="000000"/>
          <w:sz w:val="22"/>
          <w:szCs w:val="22"/>
        </w:rPr>
        <w:tab/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  <w:t xml:space="preserve">     </w:t>
      </w:r>
      <w:r w:rsidRPr="00526D65">
        <w:rPr>
          <w:rFonts w:ascii="Book Antiqua" w:hAnsi="Book Antiqua" w:cs="Times New Roman"/>
          <w:b/>
          <w:color w:val="000000"/>
          <w:sz w:val="21"/>
          <w:szCs w:val="21"/>
        </w:rPr>
        <w:tab/>
      </w:r>
      <w:r w:rsidR="00CE1211" w:rsidRPr="00526D65">
        <w:rPr>
          <w:rFonts w:ascii="Book Antiqua" w:hAnsi="Book Antiqua" w:cs="Times New Roman"/>
          <w:b/>
          <w:color w:val="000000"/>
          <w:sz w:val="21"/>
          <w:szCs w:val="21"/>
        </w:rPr>
        <w:t xml:space="preserve">  </w:t>
      </w:r>
    </w:p>
    <w:p w14:paraId="23F96A29" w14:textId="2FE29EF8" w:rsidR="00C27AED" w:rsidRPr="00526D65" w:rsidRDefault="00C27AED" w:rsidP="00977F3B">
      <w:pPr>
        <w:pBdr>
          <w:bottom w:val="single" w:sz="4" w:space="1" w:color="auto"/>
        </w:pBdr>
        <w:ind w:right="900"/>
        <w:rPr>
          <w:rFonts w:ascii="Book Antiqua" w:hAnsi="Book Antiqua" w:cs="Times New Roman"/>
          <w:b/>
          <w:sz w:val="21"/>
          <w:szCs w:val="21"/>
        </w:rPr>
      </w:pPr>
    </w:p>
    <w:p w14:paraId="0FA42D45" w14:textId="390472D3" w:rsidR="00534A34" w:rsidRPr="001E44DE" w:rsidRDefault="001E44DE" w:rsidP="00977F3B">
      <w:pPr>
        <w:pBdr>
          <w:bottom w:val="single" w:sz="4" w:space="1" w:color="auto"/>
        </w:pBdr>
        <w:ind w:right="90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A89566" wp14:editId="0DA7E9B2">
                <wp:simplePos x="0" y="0"/>
                <wp:positionH relativeFrom="column">
                  <wp:posOffset>0</wp:posOffset>
                </wp:positionH>
                <wp:positionV relativeFrom="paragraph">
                  <wp:posOffset>184247</wp:posOffset>
                </wp:positionV>
                <wp:extent cx="5918200" cy="0"/>
                <wp:effectExtent l="50800" t="38100" r="254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D263A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5pt" to="466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06270" w:rsidRPr="001E44DE">
        <w:rPr>
          <w:rFonts w:ascii="Book Antiqua" w:hAnsi="Book Antiqua" w:cs="Times New Roman"/>
          <w:b/>
          <w:sz w:val="21"/>
          <w:szCs w:val="21"/>
        </w:rPr>
        <w:t>HONORS, AWARDS &amp; DISTINCTIONS</w:t>
      </w:r>
    </w:p>
    <w:p w14:paraId="324E0E32" w14:textId="4073E427" w:rsidR="002E3C2E" w:rsidRPr="00526D65" w:rsidRDefault="002E3C2E" w:rsidP="00977F3B">
      <w:pPr>
        <w:pStyle w:val="Normal1"/>
        <w:ind w:left="360"/>
        <w:rPr>
          <w:rFonts w:ascii="Book Antiqua" w:hAnsi="Book Antiqua"/>
          <w:sz w:val="21"/>
          <w:szCs w:val="21"/>
        </w:rPr>
      </w:pPr>
    </w:p>
    <w:p w14:paraId="6FB12BD2" w14:textId="1D6A674B" w:rsidR="005D24EC" w:rsidRPr="00526D65" w:rsidRDefault="00A71EE0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School of Education</w:t>
      </w:r>
      <w:r w:rsidR="005D24EC" w:rsidRPr="00526D65">
        <w:rPr>
          <w:rFonts w:ascii="Book Antiqua" w:hAnsi="Book Antiqua"/>
          <w:sz w:val="20"/>
          <w:szCs w:val="20"/>
        </w:rPr>
        <w:t xml:space="preserve"> D</w:t>
      </w:r>
      <w:r w:rsidR="00205A97" w:rsidRPr="00526D65">
        <w:rPr>
          <w:rFonts w:ascii="Book Antiqua" w:hAnsi="Book Antiqua"/>
          <w:sz w:val="20"/>
          <w:szCs w:val="20"/>
        </w:rPr>
        <w:t>octoral Prize</w:t>
      </w:r>
      <w:r w:rsidR="005D24EC" w:rsidRPr="00526D65">
        <w:rPr>
          <w:rFonts w:ascii="Book Antiqua" w:hAnsi="Book Antiqua"/>
          <w:sz w:val="20"/>
          <w:szCs w:val="20"/>
        </w:rPr>
        <w:t xml:space="preserve"> Award </w:t>
      </w:r>
      <w:r w:rsidR="00A43AF4" w:rsidRPr="00526D65">
        <w:rPr>
          <w:rFonts w:ascii="Book Antiqua" w:hAnsi="Book Antiqua"/>
          <w:sz w:val="20"/>
          <w:szCs w:val="20"/>
        </w:rPr>
        <w:t xml:space="preserve">Recipient - </w:t>
      </w:r>
      <w:r w:rsidR="005D24EC" w:rsidRPr="00526D65">
        <w:rPr>
          <w:rFonts w:ascii="Book Antiqua" w:hAnsi="Book Antiqua"/>
          <w:b/>
          <w:bCs/>
          <w:sz w:val="20"/>
          <w:szCs w:val="20"/>
        </w:rPr>
        <w:t>Syracuse University</w:t>
      </w:r>
      <w:r w:rsidR="005D24EC" w:rsidRPr="00526D65">
        <w:rPr>
          <w:rFonts w:ascii="Book Antiqua" w:hAnsi="Book Antiqua"/>
          <w:sz w:val="20"/>
          <w:szCs w:val="20"/>
        </w:rPr>
        <w:t xml:space="preserve"> (2020-2021)</w:t>
      </w:r>
    </w:p>
    <w:p w14:paraId="3B068AFA" w14:textId="4B5AA678" w:rsidR="002E3C2E" w:rsidRPr="00526D65" w:rsidRDefault="002E3C2E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0"/>
          <w:szCs w:val="20"/>
        </w:rPr>
      </w:pPr>
      <w:r w:rsidRPr="00526D65">
        <w:rPr>
          <w:rFonts w:ascii="Book Antiqua" w:hAnsi="Book Antiqua"/>
          <w:sz w:val="20"/>
          <w:szCs w:val="20"/>
        </w:rPr>
        <w:t xml:space="preserve">Awarded CSI Leadership in Counseling Fellowship, </w:t>
      </w:r>
      <w:r w:rsidRPr="00526D65">
        <w:rPr>
          <w:rFonts w:ascii="Book Antiqua" w:hAnsi="Book Antiqua"/>
          <w:b/>
          <w:sz w:val="20"/>
          <w:szCs w:val="20"/>
        </w:rPr>
        <w:t>Chi Sigma Iota</w:t>
      </w:r>
      <w:r w:rsidRPr="00526D65">
        <w:rPr>
          <w:rFonts w:ascii="Book Antiqua" w:hAnsi="Book Antiqua"/>
          <w:sz w:val="20"/>
          <w:szCs w:val="20"/>
        </w:rPr>
        <w:t xml:space="preserve"> (Spring 2019)</w:t>
      </w:r>
    </w:p>
    <w:p w14:paraId="4309FB1C" w14:textId="71468FC6" w:rsidR="00C225D7" w:rsidRPr="00526D65" w:rsidRDefault="00C225D7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0"/>
          <w:szCs w:val="20"/>
        </w:rPr>
      </w:pPr>
      <w:r w:rsidRPr="00526D65">
        <w:rPr>
          <w:rFonts w:ascii="Book Antiqua" w:eastAsia="Lustria" w:hAnsi="Book Antiqua"/>
          <w:sz w:val="20"/>
          <w:szCs w:val="20"/>
        </w:rPr>
        <w:t xml:space="preserve">Awarded Graduate Teaching Assistantship in Counseling, </w:t>
      </w:r>
      <w:r w:rsidRPr="00526D65">
        <w:rPr>
          <w:rFonts w:ascii="Book Antiqua" w:eastAsia="Lustria" w:hAnsi="Book Antiqua"/>
          <w:b/>
          <w:sz w:val="20"/>
          <w:szCs w:val="20"/>
        </w:rPr>
        <w:t>Syracuse University</w:t>
      </w:r>
      <w:r w:rsidRPr="00526D65">
        <w:rPr>
          <w:rFonts w:ascii="Book Antiqua" w:eastAsia="Lustria" w:hAnsi="Book Antiqua"/>
          <w:sz w:val="20"/>
          <w:szCs w:val="20"/>
        </w:rPr>
        <w:t xml:space="preserve"> (Fall 2017)</w:t>
      </w:r>
    </w:p>
    <w:p w14:paraId="4C059C45" w14:textId="2A572043" w:rsidR="00534A34" w:rsidRPr="00526D65" w:rsidRDefault="00534A34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0"/>
          <w:szCs w:val="20"/>
        </w:rPr>
      </w:pPr>
      <w:r w:rsidRPr="00526D65">
        <w:rPr>
          <w:rFonts w:ascii="Book Antiqua" w:eastAsia="Lustria" w:hAnsi="Book Antiqua"/>
          <w:sz w:val="20"/>
          <w:szCs w:val="20"/>
        </w:rPr>
        <w:t>Dean’s Excellence in Student Affairs Award Recipient</w:t>
      </w:r>
      <w:r w:rsidR="008A3508" w:rsidRPr="00526D65">
        <w:rPr>
          <w:rFonts w:ascii="Book Antiqua" w:eastAsia="Lustria" w:hAnsi="Book Antiqua"/>
          <w:sz w:val="20"/>
          <w:szCs w:val="20"/>
        </w:rPr>
        <w:t>,</w:t>
      </w:r>
      <w:r w:rsidRPr="00526D65">
        <w:rPr>
          <w:rFonts w:ascii="Book Antiqua" w:eastAsia="Lustria" w:hAnsi="Book Antiqua"/>
          <w:sz w:val="20"/>
          <w:szCs w:val="20"/>
        </w:rPr>
        <w:t xml:space="preserve"> </w:t>
      </w:r>
      <w:r w:rsidRPr="00526D65">
        <w:rPr>
          <w:rFonts w:ascii="Book Antiqua" w:eastAsia="Lustria" w:hAnsi="Book Antiqua"/>
          <w:b/>
          <w:sz w:val="20"/>
          <w:szCs w:val="20"/>
        </w:rPr>
        <w:t xml:space="preserve">Monmouth </w:t>
      </w:r>
      <w:r w:rsidR="005217BF" w:rsidRPr="00526D65">
        <w:rPr>
          <w:rFonts w:ascii="Book Antiqua" w:eastAsia="Lustria" w:hAnsi="Book Antiqua"/>
          <w:b/>
          <w:sz w:val="20"/>
          <w:szCs w:val="20"/>
        </w:rPr>
        <w:t>University</w:t>
      </w:r>
      <w:r w:rsidR="00AF48F5" w:rsidRPr="00526D65">
        <w:rPr>
          <w:rFonts w:ascii="Book Antiqua" w:eastAsia="Lustria" w:hAnsi="Book Antiqua"/>
          <w:b/>
          <w:sz w:val="20"/>
          <w:szCs w:val="20"/>
        </w:rPr>
        <w:t xml:space="preserve"> </w:t>
      </w:r>
      <w:r w:rsidR="005217BF" w:rsidRPr="00526D65">
        <w:rPr>
          <w:rFonts w:ascii="Book Antiqua" w:eastAsia="Lustria" w:hAnsi="Book Antiqua"/>
          <w:sz w:val="20"/>
          <w:szCs w:val="20"/>
        </w:rPr>
        <w:t xml:space="preserve">(Spring </w:t>
      </w:r>
      <w:r w:rsidRPr="00526D65">
        <w:rPr>
          <w:rFonts w:ascii="Book Antiqua" w:eastAsia="Lustria" w:hAnsi="Book Antiqua"/>
          <w:sz w:val="20"/>
          <w:szCs w:val="20"/>
        </w:rPr>
        <w:t>2017</w:t>
      </w:r>
      <w:r w:rsidR="005217BF" w:rsidRPr="00526D65">
        <w:rPr>
          <w:rFonts w:ascii="Book Antiqua" w:eastAsia="Lustria" w:hAnsi="Book Antiqua"/>
          <w:sz w:val="20"/>
          <w:szCs w:val="20"/>
        </w:rPr>
        <w:t>)</w:t>
      </w:r>
    </w:p>
    <w:p w14:paraId="0E48D6FD" w14:textId="00AAB4A9" w:rsidR="00534A34" w:rsidRPr="00526D65" w:rsidRDefault="00534A34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0"/>
          <w:szCs w:val="20"/>
        </w:rPr>
      </w:pPr>
      <w:r w:rsidRPr="00526D65">
        <w:rPr>
          <w:rFonts w:ascii="Book Antiqua" w:eastAsia="Lustria" w:hAnsi="Book Antiqua"/>
          <w:sz w:val="20"/>
          <w:szCs w:val="20"/>
        </w:rPr>
        <w:t>Chi Sigma Alpha (Student Affairs Honor Society),</w:t>
      </w:r>
      <w:r w:rsidR="005217BF" w:rsidRPr="00526D65">
        <w:rPr>
          <w:rFonts w:ascii="Book Antiqua" w:eastAsia="Lustria" w:hAnsi="Book Antiqua"/>
          <w:sz w:val="20"/>
          <w:szCs w:val="20"/>
        </w:rPr>
        <w:t xml:space="preserve"> (Spring</w:t>
      </w:r>
      <w:r w:rsidRPr="00526D65">
        <w:rPr>
          <w:rFonts w:ascii="Book Antiqua" w:eastAsia="Lustria" w:hAnsi="Book Antiqua"/>
          <w:sz w:val="20"/>
          <w:szCs w:val="20"/>
        </w:rPr>
        <w:t xml:space="preserve"> 2017</w:t>
      </w:r>
      <w:r w:rsidR="005217BF" w:rsidRPr="00526D65">
        <w:rPr>
          <w:rFonts w:ascii="Book Antiqua" w:eastAsia="Lustria" w:hAnsi="Book Antiqua"/>
          <w:sz w:val="20"/>
          <w:szCs w:val="20"/>
        </w:rPr>
        <w:t>)</w:t>
      </w:r>
    </w:p>
    <w:p w14:paraId="1B6C6C2C" w14:textId="731BDDB8" w:rsidR="00534A34" w:rsidRPr="00526D65" w:rsidRDefault="00534A34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0"/>
          <w:szCs w:val="20"/>
        </w:rPr>
      </w:pPr>
      <w:r w:rsidRPr="00526D65">
        <w:rPr>
          <w:rFonts w:ascii="Book Antiqua" w:eastAsia="Lustria" w:hAnsi="Book Antiqua"/>
          <w:sz w:val="20"/>
          <w:szCs w:val="20"/>
        </w:rPr>
        <w:t>Chi Sigma Iota (Counseling Student Honor Society),</w:t>
      </w:r>
      <w:r w:rsidR="005217BF" w:rsidRPr="00526D65">
        <w:rPr>
          <w:rFonts w:ascii="Book Antiqua" w:eastAsia="Lustria" w:hAnsi="Book Antiqua"/>
          <w:sz w:val="20"/>
          <w:szCs w:val="20"/>
        </w:rPr>
        <w:t xml:space="preserve"> (Spring</w:t>
      </w:r>
      <w:r w:rsidRPr="00526D65">
        <w:rPr>
          <w:rFonts w:ascii="Book Antiqua" w:eastAsia="Lustria" w:hAnsi="Book Antiqua"/>
          <w:sz w:val="20"/>
          <w:szCs w:val="20"/>
        </w:rPr>
        <w:t xml:space="preserve"> 2016</w:t>
      </w:r>
      <w:r w:rsidR="005217BF" w:rsidRPr="00526D65">
        <w:rPr>
          <w:rFonts w:ascii="Book Antiqua" w:eastAsia="Lustria" w:hAnsi="Book Antiqua"/>
          <w:sz w:val="20"/>
          <w:szCs w:val="20"/>
        </w:rPr>
        <w:t>)</w:t>
      </w:r>
    </w:p>
    <w:p w14:paraId="297E99AB" w14:textId="1B389A93" w:rsidR="00534A34" w:rsidRPr="00526D65" w:rsidRDefault="00534A34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0"/>
          <w:szCs w:val="20"/>
        </w:rPr>
      </w:pPr>
      <w:r w:rsidRPr="00526D65">
        <w:rPr>
          <w:rFonts w:ascii="Book Antiqua" w:eastAsia="Lustria" w:hAnsi="Book Antiqua"/>
          <w:sz w:val="20"/>
          <w:szCs w:val="20"/>
        </w:rPr>
        <w:t>Graduat</w:t>
      </w:r>
      <w:r w:rsidR="005217BF" w:rsidRPr="00526D65">
        <w:rPr>
          <w:rFonts w:ascii="Book Antiqua" w:eastAsia="Lustria" w:hAnsi="Book Antiqua"/>
          <w:sz w:val="20"/>
          <w:szCs w:val="20"/>
        </w:rPr>
        <w:t>e Council Advisory Board Member,</w:t>
      </w:r>
      <w:r w:rsidRPr="00526D65">
        <w:rPr>
          <w:rFonts w:ascii="Book Antiqua" w:eastAsia="Lustria" w:hAnsi="Book Antiqua"/>
          <w:sz w:val="20"/>
          <w:szCs w:val="20"/>
        </w:rPr>
        <w:t xml:space="preserve"> </w:t>
      </w:r>
      <w:r w:rsidRPr="00526D65">
        <w:rPr>
          <w:rFonts w:ascii="Book Antiqua" w:eastAsia="Lustria" w:hAnsi="Book Antiqua"/>
          <w:b/>
          <w:sz w:val="20"/>
          <w:szCs w:val="20"/>
        </w:rPr>
        <w:t xml:space="preserve">Monmouth </w:t>
      </w:r>
      <w:r w:rsidR="005217BF" w:rsidRPr="00526D65">
        <w:rPr>
          <w:rFonts w:ascii="Book Antiqua" w:eastAsia="Lustria" w:hAnsi="Book Antiqua"/>
          <w:b/>
          <w:sz w:val="20"/>
          <w:szCs w:val="20"/>
        </w:rPr>
        <w:t>University</w:t>
      </w:r>
      <w:r w:rsidRPr="00526D65">
        <w:rPr>
          <w:rFonts w:ascii="Book Antiqua" w:eastAsia="Lustria" w:hAnsi="Book Antiqua"/>
          <w:sz w:val="20"/>
          <w:szCs w:val="20"/>
        </w:rPr>
        <w:t xml:space="preserve"> </w:t>
      </w:r>
      <w:r w:rsidR="00BB7837" w:rsidRPr="00526D65">
        <w:rPr>
          <w:rFonts w:ascii="Book Antiqua" w:eastAsia="Lustria" w:hAnsi="Book Antiqua"/>
          <w:sz w:val="20"/>
          <w:szCs w:val="20"/>
        </w:rPr>
        <w:t>(Spring 2017)</w:t>
      </w:r>
    </w:p>
    <w:p w14:paraId="658EB20C" w14:textId="780B2B92" w:rsidR="005217BF" w:rsidRPr="00526D65" w:rsidRDefault="005217BF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0"/>
          <w:szCs w:val="20"/>
        </w:rPr>
      </w:pPr>
      <w:r w:rsidRPr="00526D65">
        <w:rPr>
          <w:rFonts w:ascii="Book Antiqua" w:eastAsia="Lustria" w:hAnsi="Book Antiqua"/>
          <w:sz w:val="20"/>
          <w:szCs w:val="20"/>
        </w:rPr>
        <w:t xml:space="preserve">Awarded Graduate Assistantship in Fraternities &amp; Sorority Life, </w:t>
      </w:r>
      <w:r w:rsidRPr="00526D65">
        <w:rPr>
          <w:rFonts w:ascii="Book Antiqua" w:eastAsia="Lustria" w:hAnsi="Book Antiqua"/>
          <w:b/>
          <w:sz w:val="20"/>
          <w:szCs w:val="20"/>
        </w:rPr>
        <w:t xml:space="preserve">Monmouth University </w:t>
      </w:r>
      <w:r w:rsidRPr="00526D65">
        <w:rPr>
          <w:rFonts w:ascii="Book Antiqua" w:eastAsia="Lustria" w:hAnsi="Book Antiqua"/>
          <w:sz w:val="20"/>
          <w:szCs w:val="20"/>
        </w:rPr>
        <w:t>(Fall</w:t>
      </w:r>
      <w:r w:rsidR="009C259A" w:rsidRPr="00526D65">
        <w:rPr>
          <w:rFonts w:ascii="Book Antiqua" w:eastAsia="Lustria" w:hAnsi="Book Antiqua"/>
          <w:sz w:val="20"/>
          <w:szCs w:val="20"/>
        </w:rPr>
        <w:t xml:space="preserve"> </w:t>
      </w:r>
      <w:r w:rsidRPr="00526D65">
        <w:rPr>
          <w:rFonts w:ascii="Book Antiqua" w:eastAsia="Lustria" w:hAnsi="Book Antiqua"/>
          <w:sz w:val="20"/>
          <w:szCs w:val="20"/>
        </w:rPr>
        <w:t>2016)</w:t>
      </w:r>
    </w:p>
    <w:p w14:paraId="07685881" w14:textId="00EF3F96" w:rsidR="005217BF" w:rsidRPr="00526D65" w:rsidRDefault="005217BF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0"/>
          <w:szCs w:val="20"/>
        </w:rPr>
      </w:pPr>
      <w:r w:rsidRPr="00526D65">
        <w:rPr>
          <w:rFonts w:ascii="Book Antiqua" w:eastAsia="Lustria" w:hAnsi="Book Antiqua"/>
          <w:sz w:val="20"/>
          <w:szCs w:val="20"/>
        </w:rPr>
        <w:t xml:space="preserve">Awarded Graduate Assistantship in Educational leadership, </w:t>
      </w:r>
      <w:r w:rsidRPr="00526D65">
        <w:rPr>
          <w:rFonts w:ascii="Book Antiqua" w:eastAsia="Lustria" w:hAnsi="Book Antiqua"/>
          <w:b/>
          <w:sz w:val="20"/>
          <w:szCs w:val="20"/>
        </w:rPr>
        <w:t>Monmouth University</w:t>
      </w:r>
      <w:r w:rsidR="00677D12" w:rsidRPr="00526D65">
        <w:rPr>
          <w:rFonts w:ascii="Book Antiqua" w:eastAsia="Lustria" w:hAnsi="Book Antiqua"/>
          <w:sz w:val="20"/>
          <w:szCs w:val="20"/>
        </w:rPr>
        <w:t xml:space="preserve"> (Spring 2016)</w:t>
      </w:r>
    </w:p>
    <w:p w14:paraId="27F7A725" w14:textId="7A4D2B0F" w:rsidR="00B66112" w:rsidRPr="00526D65" w:rsidRDefault="00B66112" w:rsidP="00977F3B">
      <w:pPr>
        <w:jc w:val="both"/>
        <w:rPr>
          <w:rFonts w:ascii="Book Antiqua" w:hAnsi="Book Antiqua" w:cs="Times New Roman"/>
          <w:color w:val="000000"/>
          <w:sz w:val="21"/>
          <w:szCs w:val="21"/>
        </w:rPr>
      </w:pPr>
      <w:r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ab/>
      </w:r>
      <w:r w:rsidRPr="00526D65">
        <w:rPr>
          <w:rFonts w:ascii="Book Antiqua" w:hAnsi="Book Antiqua" w:cs="Times New Roman"/>
          <w:color w:val="000000"/>
          <w:sz w:val="21"/>
          <w:szCs w:val="21"/>
        </w:rPr>
        <w:tab/>
        <w:t xml:space="preserve">             </w:t>
      </w:r>
    </w:p>
    <w:p w14:paraId="40E8EEBC" w14:textId="61ED84CB" w:rsidR="00B66112" w:rsidRPr="00526D65" w:rsidRDefault="002E3C2E" w:rsidP="00977F3B">
      <w:pPr>
        <w:ind w:right="1080"/>
        <w:rPr>
          <w:rFonts w:ascii="Book Antiqua" w:hAnsi="Book Antiqua" w:cs="Times New Roman"/>
          <w:b/>
          <w:sz w:val="21"/>
          <w:szCs w:val="21"/>
        </w:rPr>
      </w:pPr>
      <w:r w:rsidRPr="00526D65">
        <w:rPr>
          <w:rFonts w:ascii="Book Antiqua" w:hAnsi="Book Antiqua" w:cs="Times New Roman"/>
          <w:b/>
          <w:sz w:val="21"/>
          <w:szCs w:val="21"/>
        </w:rPr>
        <w:t>PROFESSIONAL AFFILIAT</w:t>
      </w:r>
      <w:r w:rsidR="00F902CD" w:rsidRPr="00526D65">
        <w:rPr>
          <w:rFonts w:ascii="Book Antiqua" w:hAnsi="Book Antiqua" w:cs="Times New Roman"/>
          <w:b/>
          <w:sz w:val="21"/>
          <w:szCs w:val="21"/>
        </w:rPr>
        <w:t>IONS</w:t>
      </w:r>
    </w:p>
    <w:p w14:paraId="65D004C2" w14:textId="2896CF42" w:rsidR="002E3C2E" w:rsidRPr="00526D65" w:rsidRDefault="00977F3B" w:rsidP="00977F3B">
      <w:pPr>
        <w:pStyle w:val="Normal1"/>
        <w:ind w:left="360"/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924FC" wp14:editId="5AA41336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918200" cy="0"/>
                <wp:effectExtent l="50800" t="38100" r="2540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BCCFB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5pt" to="466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FD64704" w14:textId="6853E572" w:rsidR="00534A34" w:rsidRPr="00526D65" w:rsidRDefault="00534A34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1"/>
          <w:szCs w:val="21"/>
        </w:rPr>
      </w:pPr>
      <w:r w:rsidRPr="00526D65">
        <w:rPr>
          <w:rFonts w:ascii="Book Antiqua" w:eastAsia="Lustria" w:hAnsi="Book Antiqua"/>
          <w:sz w:val="21"/>
          <w:szCs w:val="21"/>
        </w:rPr>
        <w:t>American Counseling Association (ACA)</w:t>
      </w:r>
    </w:p>
    <w:p w14:paraId="432A266B" w14:textId="5EF82B5F" w:rsidR="003165ED" w:rsidRPr="003165ED" w:rsidRDefault="003165ED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1"/>
          <w:szCs w:val="21"/>
        </w:rPr>
      </w:pPr>
      <w:r>
        <w:rPr>
          <w:rFonts w:ascii="Book Antiqua" w:eastAsia="Lustria" w:hAnsi="Book Antiqua"/>
          <w:sz w:val="21"/>
          <w:szCs w:val="21"/>
        </w:rPr>
        <w:t>American College Counseling Association (ACCA)</w:t>
      </w:r>
    </w:p>
    <w:p w14:paraId="4A6F43B0" w14:textId="3B7CF0AE" w:rsidR="00534A34" w:rsidRPr="00526D65" w:rsidRDefault="00534A34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1"/>
          <w:szCs w:val="21"/>
        </w:rPr>
      </w:pPr>
      <w:r w:rsidRPr="00526D65">
        <w:rPr>
          <w:rFonts w:ascii="Book Antiqua" w:eastAsia="Lustria" w:hAnsi="Book Antiqua"/>
          <w:sz w:val="21"/>
          <w:szCs w:val="21"/>
        </w:rPr>
        <w:t>Association of Counselor Education &amp; Supervision (ACES)</w:t>
      </w:r>
    </w:p>
    <w:p w14:paraId="0E2FDF8C" w14:textId="009DA306" w:rsidR="003D657C" w:rsidRPr="00526D65" w:rsidRDefault="00534A34" w:rsidP="00977F3B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1"/>
          <w:szCs w:val="21"/>
        </w:rPr>
      </w:pPr>
      <w:r w:rsidRPr="00526D65">
        <w:rPr>
          <w:rFonts w:ascii="Book Antiqua" w:eastAsia="Lustria" w:hAnsi="Book Antiqua"/>
          <w:sz w:val="21"/>
          <w:szCs w:val="21"/>
        </w:rPr>
        <w:t>Association of Multicultural Counseling &amp; Development (AMCD)</w:t>
      </w:r>
    </w:p>
    <w:p w14:paraId="4258B424" w14:textId="4E47D87F" w:rsidR="00364FC8" w:rsidRPr="003165ED" w:rsidRDefault="00BB70F1" w:rsidP="003165ED">
      <w:pPr>
        <w:pStyle w:val="Normal1"/>
        <w:numPr>
          <w:ilvl w:val="0"/>
          <w:numId w:val="2"/>
        </w:numPr>
        <w:ind w:hanging="360"/>
        <w:rPr>
          <w:rFonts w:ascii="Book Antiqua" w:hAnsi="Book Antiqua"/>
          <w:sz w:val="21"/>
          <w:szCs w:val="21"/>
        </w:rPr>
      </w:pPr>
      <w:r w:rsidRPr="00526D65">
        <w:rPr>
          <w:rFonts w:ascii="Book Antiqua" w:eastAsia="Lustria" w:hAnsi="Book Antiqua"/>
          <w:sz w:val="21"/>
          <w:szCs w:val="21"/>
        </w:rPr>
        <w:t xml:space="preserve">Chi Sigma Iota </w:t>
      </w:r>
      <w:r w:rsidR="00DB42F6">
        <w:rPr>
          <w:rFonts w:ascii="Book Antiqua" w:eastAsia="Lustria" w:hAnsi="Book Antiqua"/>
          <w:sz w:val="21"/>
          <w:szCs w:val="21"/>
        </w:rPr>
        <w:t xml:space="preserve">International </w:t>
      </w:r>
      <w:r w:rsidR="00902FE4" w:rsidRPr="00526D65">
        <w:rPr>
          <w:rFonts w:ascii="Book Antiqua" w:eastAsia="Lustria" w:hAnsi="Book Antiqua"/>
          <w:sz w:val="21"/>
          <w:szCs w:val="21"/>
        </w:rPr>
        <w:t>Counseling Honor Society</w:t>
      </w:r>
      <w:r w:rsidR="00DB42F6">
        <w:rPr>
          <w:rFonts w:ascii="Book Antiqua" w:eastAsia="Lustria" w:hAnsi="Book Antiqua"/>
          <w:sz w:val="21"/>
          <w:szCs w:val="21"/>
        </w:rPr>
        <w:t xml:space="preserve"> (CSI-I)</w:t>
      </w:r>
    </w:p>
    <w:p w14:paraId="4EED81FF" w14:textId="77777777" w:rsidR="003165ED" w:rsidRDefault="00902FE4" w:rsidP="003165ED">
      <w:pPr>
        <w:pStyle w:val="Normal1"/>
        <w:numPr>
          <w:ilvl w:val="0"/>
          <w:numId w:val="2"/>
        </w:numPr>
        <w:ind w:hanging="360"/>
        <w:rPr>
          <w:rFonts w:ascii="Book Antiqua" w:eastAsia="Lustria" w:hAnsi="Book Antiqua"/>
          <w:sz w:val="21"/>
          <w:szCs w:val="21"/>
        </w:rPr>
      </w:pPr>
      <w:r w:rsidRPr="00DB42F6">
        <w:rPr>
          <w:rFonts w:ascii="Book Antiqua" w:eastAsia="Lustria" w:hAnsi="Book Antiqua"/>
          <w:sz w:val="21"/>
          <w:szCs w:val="21"/>
        </w:rPr>
        <w:t>National Board of Certified Counselors (NBCC</w:t>
      </w:r>
      <w:r w:rsidR="00DB42F6">
        <w:rPr>
          <w:rFonts w:ascii="Book Antiqua" w:eastAsia="Lustria" w:hAnsi="Book Antiqua"/>
          <w:sz w:val="21"/>
          <w:szCs w:val="21"/>
        </w:rPr>
        <w:t>)</w:t>
      </w:r>
    </w:p>
    <w:p w14:paraId="4C5DE271" w14:textId="08A1029C" w:rsidR="003165ED" w:rsidRPr="00526D65" w:rsidRDefault="003165ED" w:rsidP="003165ED">
      <w:pPr>
        <w:pStyle w:val="Normal1"/>
        <w:numPr>
          <w:ilvl w:val="0"/>
          <w:numId w:val="2"/>
        </w:numPr>
        <w:ind w:hanging="360"/>
        <w:rPr>
          <w:rFonts w:ascii="Book Antiqua" w:eastAsia="Lustria" w:hAnsi="Book Antiqua"/>
          <w:sz w:val="21"/>
          <w:szCs w:val="21"/>
        </w:rPr>
      </w:pPr>
      <w:r w:rsidRPr="00526D65">
        <w:rPr>
          <w:rFonts w:ascii="Book Antiqua" w:eastAsia="Lustria" w:hAnsi="Book Antiqua"/>
          <w:sz w:val="21"/>
          <w:szCs w:val="21"/>
        </w:rPr>
        <w:t>Western Region the Association of Counselor Education &amp; Supervision (WACES</w:t>
      </w:r>
      <w:r>
        <w:rPr>
          <w:rFonts w:ascii="Book Antiqua" w:eastAsia="Lustria" w:hAnsi="Book Antiqua"/>
          <w:sz w:val="21"/>
          <w:szCs w:val="21"/>
        </w:rPr>
        <w:t>)</w:t>
      </w:r>
    </w:p>
    <w:p w14:paraId="0FB15EB3" w14:textId="48C4F1A7" w:rsidR="00534A34" w:rsidRPr="00DB42F6" w:rsidRDefault="00534A34" w:rsidP="003165ED">
      <w:pPr>
        <w:pStyle w:val="Normal1"/>
        <w:ind w:left="360"/>
        <w:rPr>
          <w:rFonts w:ascii="Book Antiqua" w:hAnsi="Book Antiqua"/>
          <w:sz w:val="21"/>
          <w:szCs w:val="21"/>
        </w:rPr>
      </w:pPr>
    </w:p>
    <w:p w14:paraId="0C6F9F79" w14:textId="77777777" w:rsidR="00DB42F6" w:rsidRPr="00DB42F6" w:rsidRDefault="00DB42F6" w:rsidP="00DB42F6">
      <w:pPr>
        <w:pStyle w:val="Normal1"/>
        <w:ind w:left="360"/>
        <w:rPr>
          <w:rFonts w:ascii="Book Antiqua" w:hAnsi="Book Antiqua"/>
          <w:sz w:val="21"/>
          <w:szCs w:val="21"/>
        </w:rPr>
      </w:pPr>
    </w:p>
    <w:p w14:paraId="592B2A18" w14:textId="75B1B398" w:rsidR="00C9621D" w:rsidRPr="00526D65" w:rsidRDefault="009C259A" w:rsidP="00977F3B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526D65">
        <w:rPr>
          <w:rFonts w:ascii="Times New Roman" w:hAnsi="Times New Roman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CC6556" wp14:editId="7F0B75C3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981700" cy="0"/>
                <wp:effectExtent l="50800" t="38100" r="25400" b="762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86A8FA" id="Straight Connector 1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55pt" to="471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02CD" w:rsidRPr="00526D65">
        <w:rPr>
          <w:rFonts w:ascii="Times New Roman" w:hAnsi="Times New Roman" w:cs="Times New Roman"/>
          <w:b/>
          <w:bCs/>
          <w:sz w:val="21"/>
          <w:szCs w:val="21"/>
        </w:rPr>
        <w:t>REFERENCES</w:t>
      </w:r>
    </w:p>
    <w:p w14:paraId="3D43D4DE" w14:textId="3EB1FF0A" w:rsidR="009C259A" w:rsidRPr="00526D65" w:rsidRDefault="009C259A" w:rsidP="00977F3B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4DD384D9" w14:textId="2AF3C607" w:rsidR="002A10B8" w:rsidRDefault="00551412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Jung (</w:t>
      </w:r>
      <w:r w:rsidR="002A10B8">
        <w:rPr>
          <w:rFonts w:ascii="Book Antiqua" w:hAnsi="Book Antiqua"/>
          <w:sz w:val="21"/>
          <w:szCs w:val="21"/>
        </w:rPr>
        <w:t>June</w:t>
      </w:r>
      <w:r>
        <w:rPr>
          <w:rFonts w:ascii="Book Antiqua" w:hAnsi="Book Antiqua"/>
          <w:sz w:val="21"/>
          <w:szCs w:val="21"/>
        </w:rPr>
        <w:t>)</w:t>
      </w:r>
      <w:r w:rsidR="002A10B8">
        <w:rPr>
          <w:rFonts w:ascii="Book Antiqua" w:hAnsi="Book Antiqua"/>
          <w:sz w:val="21"/>
          <w:szCs w:val="21"/>
        </w:rPr>
        <w:t xml:space="preserve"> Hyun, PhD, LMHC, NCC</w:t>
      </w:r>
    </w:p>
    <w:p w14:paraId="1FCC3AC7" w14:textId="111338A2" w:rsidR="002A10B8" w:rsidRDefault="002A10B8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Associate Professor</w:t>
      </w:r>
    </w:p>
    <w:p w14:paraId="29706B35" w14:textId="0FC920BE" w:rsidR="002A10B8" w:rsidRDefault="004B0665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Department of Counseling</w:t>
      </w:r>
    </w:p>
    <w:p w14:paraId="31F9D292" w14:textId="15CD4B70" w:rsidR="004B0665" w:rsidRDefault="004B0665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Nova Southeastern University</w:t>
      </w:r>
    </w:p>
    <w:p w14:paraId="7FD3BCE2" w14:textId="3C60DCD5" w:rsidR="004B0665" w:rsidRDefault="008A5104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hyperlink r:id="rId20" w:history="1">
        <w:r w:rsidR="004B0665" w:rsidRPr="00F44FD5">
          <w:rPr>
            <w:rStyle w:val="Hyperlink"/>
            <w:rFonts w:ascii="Book Antiqua" w:hAnsi="Book Antiqua"/>
            <w:sz w:val="21"/>
            <w:szCs w:val="21"/>
          </w:rPr>
          <w:t>jhyun@nova.edu</w:t>
        </w:r>
      </w:hyperlink>
      <w:r w:rsidR="004B0665">
        <w:rPr>
          <w:rFonts w:ascii="Book Antiqua" w:hAnsi="Book Antiqua"/>
          <w:sz w:val="21"/>
          <w:szCs w:val="21"/>
        </w:rPr>
        <w:t xml:space="preserve"> </w:t>
      </w:r>
    </w:p>
    <w:p w14:paraId="7669FEA9" w14:textId="77777777" w:rsidR="002A10B8" w:rsidRDefault="002A10B8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</w:p>
    <w:p w14:paraId="466FC872" w14:textId="469C54B2" w:rsidR="00DC4A15" w:rsidRPr="00526D65" w:rsidRDefault="00DC4A15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t>Derek Seward, PhD, LMHC, NCC, ACS</w:t>
      </w:r>
    </w:p>
    <w:p w14:paraId="4969A963" w14:textId="77777777" w:rsidR="00DC4A15" w:rsidRPr="00526D65" w:rsidRDefault="00DC4A15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t xml:space="preserve">Associate Professor &amp; Department Chair </w:t>
      </w:r>
    </w:p>
    <w:p w14:paraId="75940AFC" w14:textId="77777777" w:rsidR="00DC4A15" w:rsidRPr="00526D65" w:rsidRDefault="00DC4A15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t>Counseling &amp; Counselor Education</w:t>
      </w:r>
    </w:p>
    <w:p w14:paraId="4B766573" w14:textId="77777777" w:rsidR="00DC4A15" w:rsidRPr="00526D65" w:rsidRDefault="00DC4A15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t>Syracuse University</w:t>
      </w:r>
    </w:p>
    <w:p w14:paraId="181EC904" w14:textId="701268EE" w:rsidR="00DC4A15" w:rsidRPr="00526D65" w:rsidRDefault="008A5104" w:rsidP="00DC4A15">
      <w:pPr>
        <w:pStyle w:val="NormalWeb"/>
        <w:spacing w:before="0" w:beforeAutospacing="0" w:after="0" w:afterAutospacing="0"/>
        <w:rPr>
          <w:rStyle w:val="Hyperlink"/>
          <w:rFonts w:ascii="Book Antiqua" w:hAnsi="Book Antiqua"/>
          <w:sz w:val="21"/>
          <w:szCs w:val="21"/>
        </w:rPr>
      </w:pPr>
      <w:hyperlink r:id="rId21" w:history="1">
        <w:r w:rsidR="00DC4A15" w:rsidRPr="00526D65">
          <w:rPr>
            <w:rStyle w:val="Hyperlink"/>
            <w:rFonts w:ascii="Book Antiqua" w:hAnsi="Book Antiqua"/>
            <w:sz w:val="21"/>
            <w:szCs w:val="21"/>
          </w:rPr>
          <w:t>dxseward@syr.edu</w:t>
        </w:r>
      </w:hyperlink>
    </w:p>
    <w:p w14:paraId="0D50616F" w14:textId="77777777" w:rsidR="00DC4A15" w:rsidRPr="00526D65" w:rsidRDefault="00DC4A15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</w:p>
    <w:p w14:paraId="067ABF3E" w14:textId="77777777" w:rsidR="00DC4A15" w:rsidRPr="00526D65" w:rsidRDefault="00DC4A15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t>Melissa Luke, PhD, LMHC, NCC, ACS</w:t>
      </w:r>
    </w:p>
    <w:p w14:paraId="2E076319" w14:textId="77777777" w:rsidR="00DC4A15" w:rsidRPr="00526D65" w:rsidRDefault="00DC4A15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t>Professor, Counseling &amp; Counselor Education</w:t>
      </w:r>
    </w:p>
    <w:p w14:paraId="6C718B0C" w14:textId="77777777" w:rsidR="00DC4A15" w:rsidRPr="00526D65" w:rsidRDefault="00DC4A15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lastRenderedPageBreak/>
        <w:t>Syracuse University</w:t>
      </w:r>
    </w:p>
    <w:p w14:paraId="5AF04AD0" w14:textId="77777777" w:rsidR="00DC4A15" w:rsidRPr="00526D65" w:rsidRDefault="008A5104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hyperlink r:id="rId22" w:history="1">
        <w:r w:rsidR="00DC4A15" w:rsidRPr="00526D65">
          <w:rPr>
            <w:rStyle w:val="Hyperlink"/>
            <w:rFonts w:ascii="Book Antiqua" w:hAnsi="Book Antiqua"/>
            <w:sz w:val="21"/>
            <w:szCs w:val="21"/>
          </w:rPr>
          <w:t>mmluke@syr.edu</w:t>
        </w:r>
      </w:hyperlink>
    </w:p>
    <w:p w14:paraId="5B6FCF24" w14:textId="77777777" w:rsidR="00DC4A15" w:rsidRPr="00526D65" w:rsidRDefault="00DC4A15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</w:p>
    <w:p w14:paraId="200E5A0D" w14:textId="229945BE" w:rsidR="00A53216" w:rsidRPr="00526D65" w:rsidRDefault="00A53216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proofErr w:type="spellStart"/>
      <w:r w:rsidRPr="00526D65">
        <w:rPr>
          <w:rFonts w:ascii="Book Antiqua" w:hAnsi="Book Antiqua"/>
          <w:sz w:val="21"/>
          <w:szCs w:val="21"/>
        </w:rPr>
        <w:t>Yanhong</w:t>
      </w:r>
      <w:proofErr w:type="spellEnd"/>
      <w:r w:rsidRPr="00526D65">
        <w:rPr>
          <w:rFonts w:ascii="Book Antiqua" w:hAnsi="Book Antiqua"/>
          <w:sz w:val="21"/>
          <w:szCs w:val="21"/>
        </w:rPr>
        <w:t xml:space="preserve"> Liu, PhD, NCC</w:t>
      </w:r>
    </w:p>
    <w:p w14:paraId="6D15606A" w14:textId="41E043CA" w:rsidR="00A53216" w:rsidRPr="00526D65" w:rsidRDefault="00A53216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t>Ass</w:t>
      </w:r>
      <w:r w:rsidR="00591130">
        <w:rPr>
          <w:rFonts w:ascii="Book Antiqua" w:hAnsi="Book Antiqua"/>
          <w:sz w:val="21"/>
          <w:szCs w:val="21"/>
        </w:rPr>
        <w:t>ociate</w:t>
      </w:r>
      <w:r w:rsidRPr="00526D65">
        <w:rPr>
          <w:rFonts w:ascii="Book Antiqua" w:hAnsi="Book Antiqua"/>
          <w:sz w:val="21"/>
          <w:szCs w:val="21"/>
        </w:rPr>
        <w:t xml:space="preserve"> Professor &amp; School Counseling Coordinator</w:t>
      </w:r>
    </w:p>
    <w:p w14:paraId="5393E605" w14:textId="78984DCA" w:rsidR="00A53216" w:rsidRPr="00526D65" w:rsidRDefault="00A53216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t>Counseling &amp; Counselor Education</w:t>
      </w:r>
    </w:p>
    <w:p w14:paraId="05ED30F4" w14:textId="47431207" w:rsidR="00A53216" w:rsidRPr="00526D65" w:rsidRDefault="00A53216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526D65">
        <w:rPr>
          <w:rFonts w:ascii="Book Antiqua" w:hAnsi="Book Antiqua"/>
          <w:sz w:val="21"/>
          <w:szCs w:val="21"/>
        </w:rPr>
        <w:t>Syracuse University</w:t>
      </w:r>
    </w:p>
    <w:p w14:paraId="73176883" w14:textId="73CD49D2" w:rsidR="00A53216" w:rsidRPr="00526D65" w:rsidRDefault="008A5104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hyperlink r:id="rId23" w:history="1">
        <w:r w:rsidR="006456F8" w:rsidRPr="00526D65">
          <w:rPr>
            <w:rStyle w:val="Hyperlink"/>
            <w:rFonts w:ascii="Book Antiqua" w:hAnsi="Book Antiqua"/>
            <w:sz w:val="21"/>
            <w:szCs w:val="21"/>
          </w:rPr>
          <w:t>yliu363@syr.edu</w:t>
        </w:r>
      </w:hyperlink>
      <w:r w:rsidR="00A53216" w:rsidRPr="00526D65">
        <w:rPr>
          <w:rFonts w:ascii="Book Antiqua" w:hAnsi="Book Antiqua"/>
          <w:sz w:val="21"/>
          <w:szCs w:val="21"/>
        </w:rPr>
        <w:t xml:space="preserve"> </w:t>
      </w:r>
    </w:p>
    <w:p w14:paraId="77C79205" w14:textId="77777777" w:rsidR="00A53216" w:rsidRPr="00526D65" w:rsidRDefault="00A53216" w:rsidP="00DC4A15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</w:p>
    <w:p w14:paraId="29B5CE24" w14:textId="592D52BF" w:rsidR="009C259A" w:rsidRPr="00E6257C" w:rsidRDefault="009C259A" w:rsidP="00E6257C">
      <w:pPr>
        <w:pStyle w:val="Normal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</w:p>
    <w:sectPr w:rsidR="009C259A" w:rsidRPr="00E6257C" w:rsidSect="009C259A">
      <w:footerReference w:type="even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36D9" w14:textId="77777777" w:rsidR="008A5104" w:rsidRDefault="008A5104" w:rsidP="00E858DE">
      <w:r>
        <w:separator/>
      </w:r>
    </w:p>
  </w:endnote>
  <w:endnote w:type="continuationSeparator" w:id="0">
    <w:p w14:paraId="482C57F1" w14:textId="77777777" w:rsidR="008A5104" w:rsidRDefault="008A5104" w:rsidP="00E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stria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33566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ED55E5" w14:textId="4BECA421" w:rsidR="002F0AD6" w:rsidRDefault="002F0AD6" w:rsidP="000B09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95B805" w14:textId="77777777" w:rsidR="002F0AD6" w:rsidRDefault="002F0AD6" w:rsidP="002F0A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624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78C159" w14:textId="4068AC68" w:rsidR="002F0AD6" w:rsidRDefault="002F0AD6" w:rsidP="000B09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A226A8" w14:textId="21B1E2B0" w:rsidR="002F0AD6" w:rsidRDefault="002F0AD6" w:rsidP="002F0AD6">
    <w:pPr>
      <w:pStyle w:val="Footer"/>
      <w:ind w:right="360"/>
    </w:pPr>
    <w:r>
      <w:t>Shannon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6894" w14:textId="77777777" w:rsidR="008A5104" w:rsidRDefault="008A5104" w:rsidP="00E858DE">
      <w:r>
        <w:separator/>
      </w:r>
    </w:p>
  </w:footnote>
  <w:footnote w:type="continuationSeparator" w:id="0">
    <w:p w14:paraId="70781BBF" w14:textId="77777777" w:rsidR="008A5104" w:rsidRDefault="008A5104" w:rsidP="00E8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EB4"/>
    <w:multiLevelType w:val="hybridMultilevel"/>
    <w:tmpl w:val="84CE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62C2"/>
    <w:multiLevelType w:val="hybridMultilevel"/>
    <w:tmpl w:val="CF5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34CE"/>
    <w:multiLevelType w:val="multilevel"/>
    <w:tmpl w:val="27A8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C4BC8"/>
    <w:multiLevelType w:val="hybridMultilevel"/>
    <w:tmpl w:val="E3F85860"/>
    <w:lvl w:ilvl="0" w:tplc="7DDCF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464D9"/>
    <w:multiLevelType w:val="hybridMultilevel"/>
    <w:tmpl w:val="4002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D19AC"/>
    <w:multiLevelType w:val="hybridMultilevel"/>
    <w:tmpl w:val="091A9A2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2066BAB"/>
    <w:multiLevelType w:val="hybridMultilevel"/>
    <w:tmpl w:val="99E46BF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22C26C9"/>
    <w:multiLevelType w:val="hybridMultilevel"/>
    <w:tmpl w:val="595223A4"/>
    <w:lvl w:ilvl="0" w:tplc="19A06042">
      <w:start w:val="2022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8203B"/>
    <w:multiLevelType w:val="multilevel"/>
    <w:tmpl w:val="390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36D55"/>
    <w:multiLevelType w:val="multilevel"/>
    <w:tmpl w:val="43A445E0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0" w15:restartNumberingAfterBreak="0">
    <w:nsid w:val="6AB4390B"/>
    <w:multiLevelType w:val="hybridMultilevel"/>
    <w:tmpl w:val="0F68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B155E"/>
    <w:multiLevelType w:val="multilevel"/>
    <w:tmpl w:val="B96E34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8B6303D"/>
    <w:multiLevelType w:val="multilevel"/>
    <w:tmpl w:val="A246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552307">
    <w:abstractNumId w:val="11"/>
  </w:num>
  <w:num w:numId="2" w16cid:durableId="413165893">
    <w:abstractNumId w:val="9"/>
  </w:num>
  <w:num w:numId="3" w16cid:durableId="1307321522">
    <w:abstractNumId w:val="2"/>
  </w:num>
  <w:num w:numId="4" w16cid:durableId="1797135780">
    <w:abstractNumId w:val="12"/>
  </w:num>
  <w:num w:numId="5" w16cid:durableId="954486999">
    <w:abstractNumId w:val="6"/>
  </w:num>
  <w:num w:numId="6" w16cid:durableId="1575967078">
    <w:abstractNumId w:val="4"/>
  </w:num>
  <w:num w:numId="7" w16cid:durableId="1293712404">
    <w:abstractNumId w:val="3"/>
  </w:num>
  <w:num w:numId="8" w16cid:durableId="1011761452">
    <w:abstractNumId w:val="0"/>
  </w:num>
  <w:num w:numId="9" w16cid:durableId="1626234539">
    <w:abstractNumId w:val="1"/>
  </w:num>
  <w:num w:numId="10" w16cid:durableId="1904751303">
    <w:abstractNumId w:val="5"/>
  </w:num>
  <w:num w:numId="11" w16cid:durableId="281571357">
    <w:abstractNumId w:val="10"/>
  </w:num>
  <w:num w:numId="12" w16cid:durableId="1483158724">
    <w:abstractNumId w:val="7"/>
  </w:num>
  <w:num w:numId="13" w16cid:durableId="1284312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CD"/>
    <w:rsid w:val="0000046E"/>
    <w:rsid w:val="000005D8"/>
    <w:rsid w:val="00002CD5"/>
    <w:rsid w:val="00004A47"/>
    <w:rsid w:val="00006BC4"/>
    <w:rsid w:val="00007FF9"/>
    <w:rsid w:val="0001013F"/>
    <w:rsid w:val="000111F0"/>
    <w:rsid w:val="000114A4"/>
    <w:rsid w:val="0001190F"/>
    <w:rsid w:val="000143B1"/>
    <w:rsid w:val="0002005D"/>
    <w:rsid w:val="000227A1"/>
    <w:rsid w:val="00025387"/>
    <w:rsid w:val="0003107B"/>
    <w:rsid w:val="00031A33"/>
    <w:rsid w:val="00033016"/>
    <w:rsid w:val="00033163"/>
    <w:rsid w:val="00035F5F"/>
    <w:rsid w:val="00044362"/>
    <w:rsid w:val="00052924"/>
    <w:rsid w:val="00052B2F"/>
    <w:rsid w:val="000535EB"/>
    <w:rsid w:val="0005648E"/>
    <w:rsid w:val="000600A9"/>
    <w:rsid w:val="0006413B"/>
    <w:rsid w:val="00065B4B"/>
    <w:rsid w:val="000664AB"/>
    <w:rsid w:val="000763FD"/>
    <w:rsid w:val="00077E87"/>
    <w:rsid w:val="00080053"/>
    <w:rsid w:val="0008620C"/>
    <w:rsid w:val="00087662"/>
    <w:rsid w:val="0009086D"/>
    <w:rsid w:val="00092BB6"/>
    <w:rsid w:val="000930C2"/>
    <w:rsid w:val="0009694E"/>
    <w:rsid w:val="000A06B3"/>
    <w:rsid w:val="000A114D"/>
    <w:rsid w:val="000A1864"/>
    <w:rsid w:val="000A24CE"/>
    <w:rsid w:val="000A7166"/>
    <w:rsid w:val="000A755B"/>
    <w:rsid w:val="000B0EFD"/>
    <w:rsid w:val="000B1B05"/>
    <w:rsid w:val="000B1B8A"/>
    <w:rsid w:val="000B618E"/>
    <w:rsid w:val="000B63E0"/>
    <w:rsid w:val="000B7D89"/>
    <w:rsid w:val="000B7F9F"/>
    <w:rsid w:val="000C3D03"/>
    <w:rsid w:val="000D01DB"/>
    <w:rsid w:val="000D0AF8"/>
    <w:rsid w:val="000D2377"/>
    <w:rsid w:val="000D27A1"/>
    <w:rsid w:val="000D4B1F"/>
    <w:rsid w:val="000D5C20"/>
    <w:rsid w:val="000E5AF7"/>
    <w:rsid w:val="000F307A"/>
    <w:rsid w:val="000F4645"/>
    <w:rsid w:val="000F67AA"/>
    <w:rsid w:val="000F7593"/>
    <w:rsid w:val="00100A46"/>
    <w:rsid w:val="00101543"/>
    <w:rsid w:val="001058D5"/>
    <w:rsid w:val="001067B3"/>
    <w:rsid w:val="00107982"/>
    <w:rsid w:val="0011537E"/>
    <w:rsid w:val="00120D54"/>
    <w:rsid w:val="00121FE0"/>
    <w:rsid w:val="00122718"/>
    <w:rsid w:val="00123926"/>
    <w:rsid w:val="00123D41"/>
    <w:rsid w:val="001242FC"/>
    <w:rsid w:val="00126476"/>
    <w:rsid w:val="00127750"/>
    <w:rsid w:val="00130D27"/>
    <w:rsid w:val="00131007"/>
    <w:rsid w:val="00133BE9"/>
    <w:rsid w:val="00140AEA"/>
    <w:rsid w:val="00140D2D"/>
    <w:rsid w:val="00140D60"/>
    <w:rsid w:val="00143485"/>
    <w:rsid w:val="0015049C"/>
    <w:rsid w:val="00152A06"/>
    <w:rsid w:val="001538F7"/>
    <w:rsid w:val="00155AFF"/>
    <w:rsid w:val="0015626D"/>
    <w:rsid w:val="00156ECC"/>
    <w:rsid w:val="0016390F"/>
    <w:rsid w:val="00165CAA"/>
    <w:rsid w:val="00166B87"/>
    <w:rsid w:val="00171825"/>
    <w:rsid w:val="001748E3"/>
    <w:rsid w:val="00182255"/>
    <w:rsid w:val="00185CAE"/>
    <w:rsid w:val="0018719E"/>
    <w:rsid w:val="001874AE"/>
    <w:rsid w:val="00191E7C"/>
    <w:rsid w:val="00192039"/>
    <w:rsid w:val="00193ACE"/>
    <w:rsid w:val="001942E2"/>
    <w:rsid w:val="00195559"/>
    <w:rsid w:val="0019611F"/>
    <w:rsid w:val="0019716C"/>
    <w:rsid w:val="00197852"/>
    <w:rsid w:val="001A2A49"/>
    <w:rsid w:val="001A3243"/>
    <w:rsid w:val="001A3247"/>
    <w:rsid w:val="001A5F24"/>
    <w:rsid w:val="001B42E5"/>
    <w:rsid w:val="001B5647"/>
    <w:rsid w:val="001B575E"/>
    <w:rsid w:val="001B68C8"/>
    <w:rsid w:val="001C2DEB"/>
    <w:rsid w:val="001C3EA2"/>
    <w:rsid w:val="001C3FB7"/>
    <w:rsid w:val="001C7F52"/>
    <w:rsid w:val="001D0EEC"/>
    <w:rsid w:val="001D3BC0"/>
    <w:rsid w:val="001D7B69"/>
    <w:rsid w:val="001E44DE"/>
    <w:rsid w:val="001E791C"/>
    <w:rsid w:val="001E79E4"/>
    <w:rsid w:val="001F04F1"/>
    <w:rsid w:val="001F4D77"/>
    <w:rsid w:val="001F674A"/>
    <w:rsid w:val="001F7551"/>
    <w:rsid w:val="001F7FAC"/>
    <w:rsid w:val="00202720"/>
    <w:rsid w:val="00203048"/>
    <w:rsid w:val="00203DD8"/>
    <w:rsid w:val="00204546"/>
    <w:rsid w:val="00204D30"/>
    <w:rsid w:val="00205A97"/>
    <w:rsid w:val="00213B49"/>
    <w:rsid w:val="00213DCC"/>
    <w:rsid w:val="00215F1F"/>
    <w:rsid w:val="00216E66"/>
    <w:rsid w:val="00221DE7"/>
    <w:rsid w:val="00225249"/>
    <w:rsid w:val="0022594F"/>
    <w:rsid w:val="00226B97"/>
    <w:rsid w:val="00226E96"/>
    <w:rsid w:val="00230BA5"/>
    <w:rsid w:val="00233C0F"/>
    <w:rsid w:val="00237EC5"/>
    <w:rsid w:val="00240195"/>
    <w:rsid w:val="002429B9"/>
    <w:rsid w:val="0024307B"/>
    <w:rsid w:val="00250425"/>
    <w:rsid w:val="002507C7"/>
    <w:rsid w:val="00251DA2"/>
    <w:rsid w:val="00251E13"/>
    <w:rsid w:val="00252CD2"/>
    <w:rsid w:val="00255BFA"/>
    <w:rsid w:val="00256FAF"/>
    <w:rsid w:val="00257C56"/>
    <w:rsid w:val="00272DB2"/>
    <w:rsid w:val="00274DB8"/>
    <w:rsid w:val="00274E6F"/>
    <w:rsid w:val="00283B1E"/>
    <w:rsid w:val="00284066"/>
    <w:rsid w:val="00284446"/>
    <w:rsid w:val="00284F68"/>
    <w:rsid w:val="0028657F"/>
    <w:rsid w:val="00287516"/>
    <w:rsid w:val="00290AD6"/>
    <w:rsid w:val="00291EB6"/>
    <w:rsid w:val="00291FB3"/>
    <w:rsid w:val="0029245F"/>
    <w:rsid w:val="00294A5F"/>
    <w:rsid w:val="002971CE"/>
    <w:rsid w:val="002972D9"/>
    <w:rsid w:val="00297BBC"/>
    <w:rsid w:val="00297CA3"/>
    <w:rsid w:val="002A10B8"/>
    <w:rsid w:val="002A11D9"/>
    <w:rsid w:val="002A1C01"/>
    <w:rsid w:val="002A437C"/>
    <w:rsid w:val="002A4861"/>
    <w:rsid w:val="002A53C1"/>
    <w:rsid w:val="002A633A"/>
    <w:rsid w:val="002B1109"/>
    <w:rsid w:val="002B6264"/>
    <w:rsid w:val="002C2BC3"/>
    <w:rsid w:val="002C516C"/>
    <w:rsid w:val="002C5C7F"/>
    <w:rsid w:val="002C7BEA"/>
    <w:rsid w:val="002C7C93"/>
    <w:rsid w:val="002D6C4A"/>
    <w:rsid w:val="002D753C"/>
    <w:rsid w:val="002E0E78"/>
    <w:rsid w:val="002E164D"/>
    <w:rsid w:val="002E3C2E"/>
    <w:rsid w:val="002E3F01"/>
    <w:rsid w:val="002E6A63"/>
    <w:rsid w:val="002E6F5C"/>
    <w:rsid w:val="002F0AD6"/>
    <w:rsid w:val="002F260B"/>
    <w:rsid w:val="002F39FB"/>
    <w:rsid w:val="002F422A"/>
    <w:rsid w:val="00300B25"/>
    <w:rsid w:val="003019AA"/>
    <w:rsid w:val="00301E9E"/>
    <w:rsid w:val="003069C2"/>
    <w:rsid w:val="00310E7E"/>
    <w:rsid w:val="0031280A"/>
    <w:rsid w:val="00313614"/>
    <w:rsid w:val="00313ED1"/>
    <w:rsid w:val="003144FA"/>
    <w:rsid w:val="00316013"/>
    <w:rsid w:val="003165ED"/>
    <w:rsid w:val="0031771F"/>
    <w:rsid w:val="003235DB"/>
    <w:rsid w:val="00325809"/>
    <w:rsid w:val="00326E16"/>
    <w:rsid w:val="00327044"/>
    <w:rsid w:val="00327AF8"/>
    <w:rsid w:val="003320C4"/>
    <w:rsid w:val="0033258A"/>
    <w:rsid w:val="003341B0"/>
    <w:rsid w:val="00342533"/>
    <w:rsid w:val="0034686F"/>
    <w:rsid w:val="003474EA"/>
    <w:rsid w:val="00347BCC"/>
    <w:rsid w:val="00353006"/>
    <w:rsid w:val="00353516"/>
    <w:rsid w:val="00353B9E"/>
    <w:rsid w:val="0035418B"/>
    <w:rsid w:val="003545DB"/>
    <w:rsid w:val="00356EB5"/>
    <w:rsid w:val="0036359A"/>
    <w:rsid w:val="00363613"/>
    <w:rsid w:val="00363B22"/>
    <w:rsid w:val="00364FC8"/>
    <w:rsid w:val="0036799F"/>
    <w:rsid w:val="00367B05"/>
    <w:rsid w:val="0037054D"/>
    <w:rsid w:val="00370C60"/>
    <w:rsid w:val="0037134A"/>
    <w:rsid w:val="003743D5"/>
    <w:rsid w:val="00376950"/>
    <w:rsid w:val="00377AA0"/>
    <w:rsid w:val="00377D2C"/>
    <w:rsid w:val="00382B8E"/>
    <w:rsid w:val="00384CC7"/>
    <w:rsid w:val="003938B2"/>
    <w:rsid w:val="00393CE5"/>
    <w:rsid w:val="00393D14"/>
    <w:rsid w:val="003A00B9"/>
    <w:rsid w:val="003A0A3C"/>
    <w:rsid w:val="003A1E2D"/>
    <w:rsid w:val="003B0F41"/>
    <w:rsid w:val="003B11BA"/>
    <w:rsid w:val="003B3A57"/>
    <w:rsid w:val="003B5BA1"/>
    <w:rsid w:val="003C05C4"/>
    <w:rsid w:val="003C079C"/>
    <w:rsid w:val="003D1930"/>
    <w:rsid w:val="003D1C40"/>
    <w:rsid w:val="003D2CED"/>
    <w:rsid w:val="003D657C"/>
    <w:rsid w:val="003E3AFB"/>
    <w:rsid w:val="003E6795"/>
    <w:rsid w:val="003E75D8"/>
    <w:rsid w:val="003F0832"/>
    <w:rsid w:val="003F0F37"/>
    <w:rsid w:val="003F3549"/>
    <w:rsid w:val="003F4FB6"/>
    <w:rsid w:val="003F61F6"/>
    <w:rsid w:val="004001B7"/>
    <w:rsid w:val="00400CA3"/>
    <w:rsid w:val="00400E0C"/>
    <w:rsid w:val="004031EE"/>
    <w:rsid w:val="0040340F"/>
    <w:rsid w:val="004034C4"/>
    <w:rsid w:val="00403F3E"/>
    <w:rsid w:val="00404314"/>
    <w:rsid w:val="00405C09"/>
    <w:rsid w:val="00417F47"/>
    <w:rsid w:val="004210E0"/>
    <w:rsid w:val="00421628"/>
    <w:rsid w:val="004222C7"/>
    <w:rsid w:val="00422A21"/>
    <w:rsid w:val="00425BCB"/>
    <w:rsid w:val="0042696F"/>
    <w:rsid w:val="004329F7"/>
    <w:rsid w:val="00433C64"/>
    <w:rsid w:val="00434731"/>
    <w:rsid w:val="0043554A"/>
    <w:rsid w:val="00436580"/>
    <w:rsid w:val="00436D4A"/>
    <w:rsid w:val="00440AB5"/>
    <w:rsid w:val="00441F70"/>
    <w:rsid w:val="00442F32"/>
    <w:rsid w:val="0044610B"/>
    <w:rsid w:val="0044672B"/>
    <w:rsid w:val="004512ED"/>
    <w:rsid w:val="00451941"/>
    <w:rsid w:val="00452F76"/>
    <w:rsid w:val="00453AA6"/>
    <w:rsid w:val="00456B21"/>
    <w:rsid w:val="00460A74"/>
    <w:rsid w:val="00463794"/>
    <w:rsid w:val="004638FB"/>
    <w:rsid w:val="00464620"/>
    <w:rsid w:val="004706AC"/>
    <w:rsid w:val="00475E88"/>
    <w:rsid w:val="00476824"/>
    <w:rsid w:val="00484EBC"/>
    <w:rsid w:val="00486EBD"/>
    <w:rsid w:val="0048700C"/>
    <w:rsid w:val="004905DB"/>
    <w:rsid w:val="00490D0A"/>
    <w:rsid w:val="00493F5F"/>
    <w:rsid w:val="00494090"/>
    <w:rsid w:val="00495FA2"/>
    <w:rsid w:val="00496427"/>
    <w:rsid w:val="004A4259"/>
    <w:rsid w:val="004A5239"/>
    <w:rsid w:val="004A5C7C"/>
    <w:rsid w:val="004A6D91"/>
    <w:rsid w:val="004B0665"/>
    <w:rsid w:val="004B1A39"/>
    <w:rsid w:val="004B3BB1"/>
    <w:rsid w:val="004B41BE"/>
    <w:rsid w:val="004B481B"/>
    <w:rsid w:val="004C02E8"/>
    <w:rsid w:val="004C0E17"/>
    <w:rsid w:val="004C5EE3"/>
    <w:rsid w:val="004C6431"/>
    <w:rsid w:val="004D196C"/>
    <w:rsid w:val="004D36F5"/>
    <w:rsid w:val="004D7E9C"/>
    <w:rsid w:val="004E1E84"/>
    <w:rsid w:val="004E2EC2"/>
    <w:rsid w:val="004E35A2"/>
    <w:rsid w:val="004E4845"/>
    <w:rsid w:val="004F2597"/>
    <w:rsid w:val="004F308E"/>
    <w:rsid w:val="004F581F"/>
    <w:rsid w:val="00501F63"/>
    <w:rsid w:val="00504E4B"/>
    <w:rsid w:val="00505D46"/>
    <w:rsid w:val="005135A8"/>
    <w:rsid w:val="0051371F"/>
    <w:rsid w:val="00514A22"/>
    <w:rsid w:val="00516D7E"/>
    <w:rsid w:val="005217BF"/>
    <w:rsid w:val="005234A3"/>
    <w:rsid w:val="005242F6"/>
    <w:rsid w:val="0052519B"/>
    <w:rsid w:val="00525352"/>
    <w:rsid w:val="00525519"/>
    <w:rsid w:val="00526705"/>
    <w:rsid w:val="00526D65"/>
    <w:rsid w:val="00534A34"/>
    <w:rsid w:val="005376DD"/>
    <w:rsid w:val="00541ED8"/>
    <w:rsid w:val="00543D06"/>
    <w:rsid w:val="0054731E"/>
    <w:rsid w:val="005502DD"/>
    <w:rsid w:val="00551412"/>
    <w:rsid w:val="00555397"/>
    <w:rsid w:val="0055749B"/>
    <w:rsid w:val="0056114A"/>
    <w:rsid w:val="00561258"/>
    <w:rsid w:val="005621DA"/>
    <w:rsid w:val="005624CE"/>
    <w:rsid w:val="00563513"/>
    <w:rsid w:val="00565F88"/>
    <w:rsid w:val="00571CCF"/>
    <w:rsid w:val="00572D10"/>
    <w:rsid w:val="00572EEA"/>
    <w:rsid w:val="005731DA"/>
    <w:rsid w:val="005737DA"/>
    <w:rsid w:val="00575795"/>
    <w:rsid w:val="00575F71"/>
    <w:rsid w:val="00577E51"/>
    <w:rsid w:val="0058142C"/>
    <w:rsid w:val="00584054"/>
    <w:rsid w:val="00585F75"/>
    <w:rsid w:val="0058657E"/>
    <w:rsid w:val="00591130"/>
    <w:rsid w:val="00594854"/>
    <w:rsid w:val="005A0037"/>
    <w:rsid w:val="005A083A"/>
    <w:rsid w:val="005A3A4A"/>
    <w:rsid w:val="005A3BF8"/>
    <w:rsid w:val="005A5371"/>
    <w:rsid w:val="005A5709"/>
    <w:rsid w:val="005A7AE2"/>
    <w:rsid w:val="005B0327"/>
    <w:rsid w:val="005B77C9"/>
    <w:rsid w:val="005C01B3"/>
    <w:rsid w:val="005C0F4D"/>
    <w:rsid w:val="005C10ED"/>
    <w:rsid w:val="005C34FA"/>
    <w:rsid w:val="005C4DD6"/>
    <w:rsid w:val="005D1EA1"/>
    <w:rsid w:val="005D24EC"/>
    <w:rsid w:val="005D288F"/>
    <w:rsid w:val="005D2F7F"/>
    <w:rsid w:val="005D637F"/>
    <w:rsid w:val="005E0062"/>
    <w:rsid w:val="005E05DE"/>
    <w:rsid w:val="005E172B"/>
    <w:rsid w:val="005E2ED7"/>
    <w:rsid w:val="005E45A0"/>
    <w:rsid w:val="005E48AE"/>
    <w:rsid w:val="005E4FFB"/>
    <w:rsid w:val="005E74C8"/>
    <w:rsid w:val="005F120C"/>
    <w:rsid w:val="005F4DE5"/>
    <w:rsid w:val="005F50FE"/>
    <w:rsid w:val="005F6A97"/>
    <w:rsid w:val="00602FDB"/>
    <w:rsid w:val="00604775"/>
    <w:rsid w:val="00604CED"/>
    <w:rsid w:val="00605052"/>
    <w:rsid w:val="00605888"/>
    <w:rsid w:val="00606205"/>
    <w:rsid w:val="0061002F"/>
    <w:rsid w:val="00610DB7"/>
    <w:rsid w:val="00613876"/>
    <w:rsid w:val="00613982"/>
    <w:rsid w:val="00613D2E"/>
    <w:rsid w:val="006163F0"/>
    <w:rsid w:val="00617BCD"/>
    <w:rsid w:val="006203BC"/>
    <w:rsid w:val="00625529"/>
    <w:rsid w:val="00625E04"/>
    <w:rsid w:val="0063118A"/>
    <w:rsid w:val="00632C0A"/>
    <w:rsid w:val="00635B23"/>
    <w:rsid w:val="00640B90"/>
    <w:rsid w:val="006415D3"/>
    <w:rsid w:val="00644DA7"/>
    <w:rsid w:val="006456F8"/>
    <w:rsid w:val="006475A1"/>
    <w:rsid w:val="0065496C"/>
    <w:rsid w:val="00657E30"/>
    <w:rsid w:val="00660C12"/>
    <w:rsid w:val="00660FF9"/>
    <w:rsid w:val="00662638"/>
    <w:rsid w:val="006632B0"/>
    <w:rsid w:val="006673FC"/>
    <w:rsid w:val="006678DC"/>
    <w:rsid w:val="00670BA2"/>
    <w:rsid w:val="00677D12"/>
    <w:rsid w:val="006802F3"/>
    <w:rsid w:val="00683929"/>
    <w:rsid w:val="00683EB9"/>
    <w:rsid w:val="00690EA9"/>
    <w:rsid w:val="006950AE"/>
    <w:rsid w:val="006959C4"/>
    <w:rsid w:val="006A05C1"/>
    <w:rsid w:val="006A1EA9"/>
    <w:rsid w:val="006A1F76"/>
    <w:rsid w:val="006A1FD8"/>
    <w:rsid w:val="006A21CB"/>
    <w:rsid w:val="006A28B0"/>
    <w:rsid w:val="006A30ED"/>
    <w:rsid w:val="006A660C"/>
    <w:rsid w:val="006A7AB7"/>
    <w:rsid w:val="006B2C1D"/>
    <w:rsid w:val="006B6FDF"/>
    <w:rsid w:val="006C164A"/>
    <w:rsid w:val="006C1696"/>
    <w:rsid w:val="006C6AA9"/>
    <w:rsid w:val="006D37D7"/>
    <w:rsid w:val="006D5BF3"/>
    <w:rsid w:val="006E5FA0"/>
    <w:rsid w:val="006E64F7"/>
    <w:rsid w:val="006F1C4B"/>
    <w:rsid w:val="006F284E"/>
    <w:rsid w:val="006F73B6"/>
    <w:rsid w:val="0070034E"/>
    <w:rsid w:val="007011C6"/>
    <w:rsid w:val="00702BA9"/>
    <w:rsid w:val="00706270"/>
    <w:rsid w:val="00707873"/>
    <w:rsid w:val="00707C42"/>
    <w:rsid w:val="00710D93"/>
    <w:rsid w:val="00714D48"/>
    <w:rsid w:val="0071535C"/>
    <w:rsid w:val="00721BE8"/>
    <w:rsid w:val="00722069"/>
    <w:rsid w:val="007220BF"/>
    <w:rsid w:val="007269A2"/>
    <w:rsid w:val="00727467"/>
    <w:rsid w:val="00727AE5"/>
    <w:rsid w:val="007405A2"/>
    <w:rsid w:val="007434E6"/>
    <w:rsid w:val="00743578"/>
    <w:rsid w:val="00746F82"/>
    <w:rsid w:val="007515EE"/>
    <w:rsid w:val="0075224A"/>
    <w:rsid w:val="0075253F"/>
    <w:rsid w:val="0075698E"/>
    <w:rsid w:val="00761661"/>
    <w:rsid w:val="007620C3"/>
    <w:rsid w:val="0077037D"/>
    <w:rsid w:val="0077243B"/>
    <w:rsid w:val="00772DFF"/>
    <w:rsid w:val="007733EB"/>
    <w:rsid w:val="00774215"/>
    <w:rsid w:val="00774725"/>
    <w:rsid w:val="0077526E"/>
    <w:rsid w:val="007770E4"/>
    <w:rsid w:val="0078284B"/>
    <w:rsid w:val="00783650"/>
    <w:rsid w:val="00784547"/>
    <w:rsid w:val="00784D20"/>
    <w:rsid w:val="00785995"/>
    <w:rsid w:val="00786D11"/>
    <w:rsid w:val="007870F0"/>
    <w:rsid w:val="00794E4D"/>
    <w:rsid w:val="007974C5"/>
    <w:rsid w:val="007A1F9B"/>
    <w:rsid w:val="007B1F38"/>
    <w:rsid w:val="007B2AEB"/>
    <w:rsid w:val="007B30B8"/>
    <w:rsid w:val="007B3287"/>
    <w:rsid w:val="007B7651"/>
    <w:rsid w:val="007D13C7"/>
    <w:rsid w:val="007D37DE"/>
    <w:rsid w:val="007D5F83"/>
    <w:rsid w:val="007D756B"/>
    <w:rsid w:val="007E0374"/>
    <w:rsid w:val="007E0674"/>
    <w:rsid w:val="007E1B61"/>
    <w:rsid w:val="007E20E1"/>
    <w:rsid w:val="007E2924"/>
    <w:rsid w:val="007E5E29"/>
    <w:rsid w:val="007E6007"/>
    <w:rsid w:val="007E75EB"/>
    <w:rsid w:val="00800F75"/>
    <w:rsid w:val="00801AA5"/>
    <w:rsid w:val="00801FBD"/>
    <w:rsid w:val="00802439"/>
    <w:rsid w:val="00804D22"/>
    <w:rsid w:val="008079B6"/>
    <w:rsid w:val="008109D4"/>
    <w:rsid w:val="00811244"/>
    <w:rsid w:val="00813C31"/>
    <w:rsid w:val="00815A40"/>
    <w:rsid w:val="00815B23"/>
    <w:rsid w:val="00821C7F"/>
    <w:rsid w:val="0082674C"/>
    <w:rsid w:val="008325E7"/>
    <w:rsid w:val="00833762"/>
    <w:rsid w:val="00834189"/>
    <w:rsid w:val="00836730"/>
    <w:rsid w:val="00836A27"/>
    <w:rsid w:val="00836FEF"/>
    <w:rsid w:val="00837BB7"/>
    <w:rsid w:val="00841C80"/>
    <w:rsid w:val="00843A9B"/>
    <w:rsid w:val="008462F7"/>
    <w:rsid w:val="008503F2"/>
    <w:rsid w:val="00850606"/>
    <w:rsid w:val="00860AAE"/>
    <w:rsid w:val="00861AFF"/>
    <w:rsid w:val="00862861"/>
    <w:rsid w:val="00863D87"/>
    <w:rsid w:val="00865698"/>
    <w:rsid w:val="008667CE"/>
    <w:rsid w:val="00867961"/>
    <w:rsid w:val="00867AAF"/>
    <w:rsid w:val="00870D6D"/>
    <w:rsid w:val="00871EB1"/>
    <w:rsid w:val="00872152"/>
    <w:rsid w:val="008732C0"/>
    <w:rsid w:val="0087423C"/>
    <w:rsid w:val="0088037A"/>
    <w:rsid w:val="008860B1"/>
    <w:rsid w:val="00887727"/>
    <w:rsid w:val="008908F3"/>
    <w:rsid w:val="008913CC"/>
    <w:rsid w:val="008948C5"/>
    <w:rsid w:val="00896367"/>
    <w:rsid w:val="00897BBC"/>
    <w:rsid w:val="008A0345"/>
    <w:rsid w:val="008A0CA9"/>
    <w:rsid w:val="008A295F"/>
    <w:rsid w:val="008A32A1"/>
    <w:rsid w:val="008A3508"/>
    <w:rsid w:val="008A4567"/>
    <w:rsid w:val="008A5104"/>
    <w:rsid w:val="008A7D42"/>
    <w:rsid w:val="008B01DB"/>
    <w:rsid w:val="008B4A56"/>
    <w:rsid w:val="008B6BAD"/>
    <w:rsid w:val="008C1682"/>
    <w:rsid w:val="008C1BA7"/>
    <w:rsid w:val="008C1DF1"/>
    <w:rsid w:val="008C577B"/>
    <w:rsid w:val="008C5F2E"/>
    <w:rsid w:val="008C6E96"/>
    <w:rsid w:val="008E152A"/>
    <w:rsid w:val="008E1C6E"/>
    <w:rsid w:val="008E35C0"/>
    <w:rsid w:val="008E3EAC"/>
    <w:rsid w:val="008E4587"/>
    <w:rsid w:val="008E74EB"/>
    <w:rsid w:val="008E7F09"/>
    <w:rsid w:val="008F0183"/>
    <w:rsid w:val="008F2B8B"/>
    <w:rsid w:val="008F38FD"/>
    <w:rsid w:val="00902FE4"/>
    <w:rsid w:val="00905F00"/>
    <w:rsid w:val="0090757A"/>
    <w:rsid w:val="00912097"/>
    <w:rsid w:val="00912130"/>
    <w:rsid w:val="009128A2"/>
    <w:rsid w:val="00913030"/>
    <w:rsid w:val="00913E1D"/>
    <w:rsid w:val="00922DC9"/>
    <w:rsid w:val="009265CF"/>
    <w:rsid w:val="00930DD5"/>
    <w:rsid w:val="00931CEE"/>
    <w:rsid w:val="009334D9"/>
    <w:rsid w:val="00933EAF"/>
    <w:rsid w:val="00934F9F"/>
    <w:rsid w:val="00935664"/>
    <w:rsid w:val="00935D69"/>
    <w:rsid w:val="00937E64"/>
    <w:rsid w:val="00937F4D"/>
    <w:rsid w:val="00940691"/>
    <w:rsid w:val="00945A26"/>
    <w:rsid w:val="00946DA0"/>
    <w:rsid w:val="009479D2"/>
    <w:rsid w:val="009527F0"/>
    <w:rsid w:val="009569E4"/>
    <w:rsid w:val="00957584"/>
    <w:rsid w:val="00963933"/>
    <w:rsid w:val="00963C7A"/>
    <w:rsid w:val="00963ED6"/>
    <w:rsid w:val="00972D90"/>
    <w:rsid w:val="00974CF4"/>
    <w:rsid w:val="009761BB"/>
    <w:rsid w:val="009775BA"/>
    <w:rsid w:val="00977F3B"/>
    <w:rsid w:val="0098069F"/>
    <w:rsid w:val="00981886"/>
    <w:rsid w:val="009823BA"/>
    <w:rsid w:val="00983525"/>
    <w:rsid w:val="00995B42"/>
    <w:rsid w:val="009A5632"/>
    <w:rsid w:val="009B1915"/>
    <w:rsid w:val="009B3A7E"/>
    <w:rsid w:val="009B5261"/>
    <w:rsid w:val="009B79F6"/>
    <w:rsid w:val="009C111A"/>
    <w:rsid w:val="009C1C3D"/>
    <w:rsid w:val="009C259A"/>
    <w:rsid w:val="009C61B8"/>
    <w:rsid w:val="009D0672"/>
    <w:rsid w:val="009D2099"/>
    <w:rsid w:val="009D3D24"/>
    <w:rsid w:val="009D460A"/>
    <w:rsid w:val="009D6AA7"/>
    <w:rsid w:val="009E19E3"/>
    <w:rsid w:val="009E3A02"/>
    <w:rsid w:val="009F125B"/>
    <w:rsid w:val="009F3ED4"/>
    <w:rsid w:val="009F50AC"/>
    <w:rsid w:val="009F7D31"/>
    <w:rsid w:val="00A0118E"/>
    <w:rsid w:val="00A01EB4"/>
    <w:rsid w:val="00A039DF"/>
    <w:rsid w:val="00A07659"/>
    <w:rsid w:val="00A07E95"/>
    <w:rsid w:val="00A10B7A"/>
    <w:rsid w:val="00A13702"/>
    <w:rsid w:val="00A20461"/>
    <w:rsid w:val="00A21F59"/>
    <w:rsid w:val="00A23BB7"/>
    <w:rsid w:val="00A25CF9"/>
    <w:rsid w:val="00A2770B"/>
    <w:rsid w:val="00A3094F"/>
    <w:rsid w:val="00A321FF"/>
    <w:rsid w:val="00A32F26"/>
    <w:rsid w:val="00A34AF4"/>
    <w:rsid w:val="00A35258"/>
    <w:rsid w:val="00A36FD5"/>
    <w:rsid w:val="00A422CD"/>
    <w:rsid w:val="00A438FD"/>
    <w:rsid w:val="00A43AF4"/>
    <w:rsid w:val="00A43E9A"/>
    <w:rsid w:val="00A4489F"/>
    <w:rsid w:val="00A4614D"/>
    <w:rsid w:val="00A47690"/>
    <w:rsid w:val="00A51193"/>
    <w:rsid w:val="00A53216"/>
    <w:rsid w:val="00A67882"/>
    <w:rsid w:val="00A70C7C"/>
    <w:rsid w:val="00A71EE0"/>
    <w:rsid w:val="00A72501"/>
    <w:rsid w:val="00A72F0A"/>
    <w:rsid w:val="00A74AF2"/>
    <w:rsid w:val="00A779AD"/>
    <w:rsid w:val="00A8087E"/>
    <w:rsid w:val="00A836DE"/>
    <w:rsid w:val="00A83FB3"/>
    <w:rsid w:val="00A83FDA"/>
    <w:rsid w:val="00A86456"/>
    <w:rsid w:val="00A86F16"/>
    <w:rsid w:val="00A904B4"/>
    <w:rsid w:val="00A9441E"/>
    <w:rsid w:val="00AA219F"/>
    <w:rsid w:val="00AA3B77"/>
    <w:rsid w:val="00AA4CFA"/>
    <w:rsid w:val="00AB2486"/>
    <w:rsid w:val="00AB536D"/>
    <w:rsid w:val="00AC036D"/>
    <w:rsid w:val="00AC1401"/>
    <w:rsid w:val="00AC2000"/>
    <w:rsid w:val="00AC2263"/>
    <w:rsid w:val="00AC229D"/>
    <w:rsid w:val="00AC25C9"/>
    <w:rsid w:val="00AC332D"/>
    <w:rsid w:val="00AC3898"/>
    <w:rsid w:val="00AC4747"/>
    <w:rsid w:val="00AD028D"/>
    <w:rsid w:val="00AD1475"/>
    <w:rsid w:val="00AD4464"/>
    <w:rsid w:val="00AD6CB2"/>
    <w:rsid w:val="00AD6EAA"/>
    <w:rsid w:val="00AE4894"/>
    <w:rsid w:val="00AF063E"/>
    <w:rsid w:val="00AF087A"/>
    <w:rsid w:val="00AF3E78"/>
    <w:rsid w:val="00AF4836"/>
    <w:rsid w:val="00AF48F5"/>
    <w:rsid w:val="00AF4C3E"/>
    <w:rsid w:val="00AF646E"/>
    <w:rsid w:val="00B0037A"/>
    <w:rsid w:val="00B03E80"/>
    <w:rsid w:val="00B04CFA"/>
    <w:rsid w:val="00B078DF"/>
    <w:rsid w:val="00B15B00"/>
    <w:rsid w:val="00B21230"/>
    <w:rsid w:val="00B23D39"/>
    <w:rsid w:val="00B2416B"/>
    <w:rsid w:val="00B25604"/>
    <w:rsid w:val="00B31DEC"/>
    <w:rsid w:val="00B31F6A"/>
    <w:rsid w:val="00B33080"/>
    <w:rsid w:val="00B3319D"/>
    <w:rsid w:val="00B35A55"/>
    <w:rsid w:val="00B3605E"/>
    <w:rsid w:val="00B37A73"/>
    <w:rsid w:val="00B40543"/>
    <w:rsid w:val="00B40DCF"/>
    <w:rsid w:val="00B4235F"/>
    <w:rsid w:val="00B46375"/>
    <w:rsid w:val="00B47D6C"/>
    <w:rsid w:val="00B55512"/>
    <w:rsid w:val="00B609F2"/>
    <w:rsid w:val="00B60D7D"/>
    <w:rsid w:val="00B614F0"/>
    <w:rsid w:val="00B6253A"/>
    <w:rsid w:val="00B66112"/>
    <w:rsid w:val="00B71202"/>
    <w:rsid w:val="00B8120E"/>
    <w:rsid w:val="00B860AA"/>
    <w:rsid w:val="00B87E22"/>
    <w:rsid w:val="00B92F8E"/>
    <w:rsid w:val="00B94A32"/>
    <w:rsid w:val="00B958EF"/>
    <w:rsid w:val="00B966EC"/>
    <w:rsid w:val="00B96D96"/>
    <w:rsid w:val="00BA082C"/>
    <w:rsid w:val="00BA4C94"/>
    <w:rsid w:val="00BA4F41"/>
    <w:rsid w:val="00BB1E72"/>
    <w:rsid w:val="00BB2BB6"/>
    <w:rsid w:val="00BB60F7"/>
    <w:rsid w:val="00BB70F1"/>
    <w:rsid w:val="00BB7382"/>
    <w:rsid w:val="00BB7837"/>
    <w:rsid w:val="00BC1A9A"/>
    <w:rsid w:val="00BC24CE"/>
    <w:rsid w:val="00BC688B"/>
    <w:rsid w:val="00BD2848"/>
    <w:rsid w:val="00BD63EB"/>
    <w:rsid w:val="00BE2978"/>
    <w:rsid w:val="00BE31A1"/>
    <w:rsid w:val="00BE31E0"/>
    <w:rsid w:val="00BE3BCD"/>
    <w:rsid w:val="00BE6B88"/>
    <w:rsid w:val="00BF110B"/>
    <w:rsid w:val="00BF385E"/>
    <w:rsid w:val="00BF560F"/>
    <w:rsid w:val="00BF5664"/>
    <w:rsid w:val="00BF7E29"/>
    <w:rsid w:val="00C0096D"/>
    <w:rsid w:val="00C029A0"/>
    <w:rsid w:val="00C04279"/>
    <w:rsid w:val="00C05602"/>
    <w:rsid w:val="00C05E3D"/>
    <w:rsid w:val="00C0659C"/>
    <w:rsid w:val="00C131DF"/>
    <w:rsid w:val="00C15CF8"/>
    <w:rsid w:val="00C15E2B"/>
    <w:rsid w:val="00C20666"/>
    <w:rsid w:val="00C20D13"/>
    <w:rsid w:val="00C225D7"/>
    <w:rsid w:val="00C231F5"/>
    <w:rsid w:val="00C27AED"/>
    <w:rsid w:val="00C3332B"/>
    <w:rsid w:val="00C341E8"/>
    <w:rsid w:val="00C352B8"/>
    <w:rsid w:val="00C36C08"/>
    <w:rsid w:val="00C43B29"/>
    <w:rsid w:val="00C44267"/>
    <w:rsid w:val="00C455B8"/>
    <w:rsid w:val="00C47196"/>
    <w:rsid w:val="00C47561"/>
    <w:rsid w:val="00C505B7"/>
    <w:rsid w:val="00C538E4"/>
    <w:rsid w:val="00C554C1"/>
    <w:rsid w:val="00C5693F"/>
    <w:rsid w:val="00C606B0"/>
    <w:rsid w:val="00C6388B"/>
    <w:rsid w:val="00C63ABA"/>
    <w:rsid w:val="00C64162"/>
    <w:rsid w:val="00C6559C"/>
    <w:rsid w:val="00C70064"/>
    <w:rsid w:val="00C71916"/>
    <w:rsid w:val="00C7230D"/>
    <w:rsid w:val="00C72F66"/>
    <w:rsid w:val="00C74C46"/>
    <w:rsid w:val="00C75FD6"/>
    <w:rsid w:val="00C86A28"/>
    <w:rsid w:val="00C87194"/>
    <w:rsid w:val="00C9056F"/>
    <w:rsid w:val="00C921AE"/>
    <w:rsid w:val="00C94AAB"/>
    <w:rsid w:val="00C95E12"/>
    <w:rsid w:val="00C9621D"/>
    <w:rsid w:val="00C96227"/>
    <w:rsid w:val="00CA0808"/>
    <w:rsid w:val="00CA2992"/>
    <w:rsid w:val="00CA7AF9"/>
    <w:rsid w:val="00CB448B"/>
    <w:rsid w:val="00CB654B"/>
    <w:rsid w:val="00CC153D"/>
    <w:rsid w:val="00CC2EB0"/>
    <w:rsid w:val="00CC40DC"/>
    <w:rsid w:val="00CC5C4D"/>
    <w:rsid w:val="00CC790B"/>
    <w:rsid w:val="00CD17C8"/>
    <w:rsid w:val="00CD19DD"/>
    <w:rsid w:val="00CD1F5E"/>
    <w:rsid w:val="00CD3EC9"/>
    <w:rsid w:val="00CE1211"/>
    <w:rsid w:val="00CE1404"/>
    <w:rsid w:val="00CE2A4B"/>
    <w:rsid w:val="00CE5800"/>
    <w:rsid w:val="00CE65B4"/>
    <w:rsid w:val="00CE7B2E"/>
    <w:rsid w:val="00CF35D8"/>
    <w:rsid w:val="00CF7C02"/>
    <w:rsid w:val="00D01E2F"/>
    <w:rsid w:val="00D03BC8"/>
    <w:rsid w:val="00D1308D"/>
    <w:rsid w:val="00D15A41"/>
    <w:rsid w:val="00D16E85"/>
    <w:rsid w:val="00D177F3"/>
    <w:rsid w:val="00D20D51"/>
    <w:rsid w:val="00D20ED3"/>
    <w:rsid w:val="00D21850"/>
    <w:rsid w:val="00D22BD7"/>
    <w:rsid w:val="00D23A33"/>
    <w:rsid w:val="00D24327"/>
    <w:rsid w:val="00D24894"/>
    <w:rsid w:val="00D24C8D"/>
    <w:rsid w:val="00D266C9"/>
    <w:rsid w:val="00D27184"/>
    <w:rsid w:val="00D27D97"/>
    <w:rsid w:val="00D30441"/>
    <w:rsid w:val="00D314D8"/>
    <w:rsid w:val="00D32C03"/>
    <w:rsid w:val="00D35C64"/>
    <w:rsid w:val="00D366B3"/>
    <w:rsid w:val="00D405BD"/>
    <w:rsid w:val="00D41CA9"/>
    <w:rsid w:val="00D443BC"/>
    <w:rsid w:val="00D445E7"/>
    <w:rsid w:val="00D44657"/>
    <w:rsid w:val="00D47031"/>
    <w:rsid w:val="00D51E7C"/>
    <w:rsid w:val="00D5498D"/>
    <w:rsid w:val="00D56222"/>
    <w:rsid w:val="00D5640B"/>
    <w:rsid w:val="00D56BA9"/>
    <w:rsid w:val="00D57087"/>
    <w:rsid w:val="00D57674"/>
    <w:rsid w:val="00D61381"/>
    <w:rsid w:val="00D61403"/>
    <w:rsid w:val="00D64AAE"/>
    <w:rsid w:val="00D717F8"/>
    <w:rsid w:val="00D74E2E"/>
    <w:rsid w:val="00D77673"/>
    <w:rsid w:val="00D77C81"/>
    <w:rsid w:val="00D8258C"/>
    <w:rsid w:val="00D83716"/>
    <w:rsid w:val="00D8382F"/>
    <w:rsid w:val="00D85708"/>
    <w:rsid w:val="00D857C5"/>
    <w:rsid w:val="00D860DD"/>
    <w:rsid w:val="00D8783F"/>
    <w:rsid w:val="00D911F2"/>
    <w:rsid w:val="00D91D00"/>
    <w:rsid w:val="00D93F85"/>
    <w:rsid w:val="00D96BF3"/>
    <w:rsid w:val="00D96EDF"/>
    <w:rsid w:val="00D974FA"/>
    <w:rsid w:val="00DA42EA"/>
    <w:rsid w:val="00DA495A"/>
    <w:rsid w:val="00DB0401"/>
    <w:rsid w:val="00DB1265"/>
    <w:rsid w:val="00DB174B"/>
    <w:rsid w:val="00DB3B1B"/>
    <w:rsid w:val="00DB42F6"/>
    <w:rsid w:val="00DB6560"/>
    <w:rsid w:val="00DB6EB1"/>
    <w:rsid w:val="00DC069D"/>
    <w:rsid w:val="00DC2895"/>
    <w:rsid w:val="00DC3CB3"/>
    <w:rsid w:val="00DC41F8"/>
    <w:rsid w:val="00DC4A15"/>
    <w:rsid w:val="00DC72EA"/>
    <w:rsid w:val="00DC7F34"/>
    <w:rsid w:val="00DD03CF"/>
    <w:rsid w:val="00DD0620"/>
    <w:rsid w:val="00DD25FD"/>
    <w:rsid w:val="00DD4C6E"/>
    <w:rsid w:val="00DD54E0"/>
    <w:rsid w:val="00DD5E3A"/>
    <w:rsid w:val="00DE3B35"/>
    <w:rsid w:val="00DE3BAA"/>
    <w:rsid w:val="00DE4386"/>
    <w:rsid w:val="00DE47CD"/>
    <w:rsid w:val="00DE4A57"/>
    <w:rsid w:val="00DE7BF8"/>
    <w:rsid w:val="00DE7F6F"/>
    <w:rsid w:val="00DF1ACA"/>
    <w:rsid w:val="00DF22BB"/>
    <w:rsid w:val="00DF487F"/>
    <w:rsid w:val="00E02A9D"/>
    <w:rsid w:val="00E04C54"/>
    <w:rsid w:val="00E110B5"/>
    <w:rsid w:val="00E11299"/>
    <w:rsid w:val="00E1189F"/>
    <w:rsid w:val="00E12045"/>
    <w:rsid w:val="00E130B2"/>
    <w:rsid w:val="00E167A3"/>
    <w:rsid w:val="00E17FB1"/>
    <w:rsid w:val="00E20D8B"/>
    <w:rsid w:val="00E2152A"/>
    <w:rsid w:val="00E21B5F"/>
    <w:rsid w:val="00E254A6"/>
    <w:rsid w:val="00E256D4"/>
    <w:rsid w:val="00E26E3F"/>
    <w:rsid w:val="00E32FCE"/>
    <w:rsid w:val="00E36657"/>
    <w:rsid w:val="00E3792E"/>
    <w:rsid w:val="00E4086F"/>
    <w:rsid w:val="00E40FE6"/>
    <w:rsid w:val="00E4282B"/>
    <w:rsid w:val="00E46495"/>
    <w:rsid w:val="00E50D1C"/>
    <w:rsid w:val="00E53915"/>
    <w:rsid w:val="00E60016"/>
    <w:rsid w:val="00E60219"/>
    <w:rsid w:val="00E6257C"/>
    <w:rsid w:val="00E71D3D"/>
    <w:rsid w:val="00E73308"/>
    <w:rsid w:val="00E73EFF"/>
    <w:rsid w:val="00E801B4"/>
    <w:rsid w:val="00E80B1C"/>
    <w:rsid w:val="00E80BBF"/>
    <w:rsid w:val="00E84567"/>
    <w:rsid w:val="00E858DE"/>
    <w:rsid w:val="00E86303"/>
    <w:rsid w:val="00E9459F"/>
    <w:rsid w:val="00E976B7"/>
    <w:rsid w:val="00EA305C"/>
    <w:rsid w:val="00EA51B2"/>
    <w:rsid w:val="00EB15B4"/>
    <w:rsid w:val="00EB28F1"/>
    <w:rsid w:val="00EB4E72"/>
    <w:rsid w:val="00EB5A55"/>
    <w:rsid w:val="00EB6F15"/>
    <w:rsid w:val="00EC3D5C"/>
    <w:rsid w:val="00EC5BFE"/>
    <w:rsid w:val="00ED0C83"/>
    <w:rsid w:val="00ED19CD"/>
    <w:rsid w:val="00ED36B9"/>
    <w:rsid w:val="00ED6A78"/>
    <w:rsid w:val="00EE08AE"/>
    <w:rsid w:val="00EE1B79"/>
    <w:rsid w:val="00EE1F87"/>
    <w:rsid w:val="00EE4A73"/>
    <w:rsid w:val="00EE649B"/>
    <w:rsid w:val="00EE77F9"/>
    <w:rsid w:val="00EE7B5A"/>
    <w:rsid w:val="00EF090F"/>
    <w:rsid w:val="00EF0A63"/>
    <w:rsid w:val="00EF1650"/>
    <w:rsid w:val="00EF1912"/>
    <w:rsid w:val="00EF1F31"/>
    <w:rsid w:val="00EF5482"/>
    <w:rsid w:val="00EF6E0F"/>
    <w:rsid w:val="00EF77B7"/>
    <w:rsid w:val="00EF7845"/>
    <w:rsid w:val="00F07180"/>
    <w:rsid w:val="00F10C42"/>
    <w:rsid w:val="00F123AD"/>
    <w:rsid w:val="00F1665E"/>
    <w:rsid w:val="00F216B2"/>
    <w:rsid w:val="00F21E8F"/>
    <w:rsid w:val="00F23455"/>
    <w:rsid w:val="00F24AF8"/>
    <w:rsid w:val="00F30FD3"/>
    <w:rsid w:val="00F32208"/>
    <w:rsid w:val="00F3373F"/>
    <w:rsid w:val="00F345F6"/>
    <w:rsid w:val="00F3558A"/>
    <w:rsid w:val="00F355A4"/>
    <w:rsid w:val="00F37E88"/>
    <w:rsid w:val="00F4321E"/>
    <w:rsid w:val="00F4333A"/>
    <w:rsid w:val="00F436CE"/>
    <w:rsid w:val="00F451C2"/>
    <w:rsid w:val="00F50E01"/>
    <w:rsid w:val="00F60A8D"/>
    <w:rsid w:val="00F64B6B"/>
    <w:rsid w:val="00F64BF5"/>
    <w:rsid w:val="00F66225"/>
    <w:rsid w:val="00F67294"/>
    <w:rsid w:val="00F71C36"/>
    <w:rsid w:val="00F722CE"/>
    <w:rsid w:val="00F7457A"/>
    <w:rsid w:val="00F74F0F"/>
    <w:rsid w:val="00F7641D"/>
    <w:rsid w:val="00F777DE"/>
    <w:rsid w:val="00F8127C"/>
    <w:rsid w:val="00F82956"/>
    <w:rsid w:val="00F832EA"/>
    <w:rsid w:val="00F83494"/>
    <w:rsid w:val="00F84CF0"/>
    <w:rsid w:val="00F8618C"/>
    <w:rsid w:val="00F902CD"/>
    <w:rsid w:val="00F94373"/>
    <w:rsid w:val="00F9525C"/>
    <w:rsid w:val="00F97E54"/>
    <w:rsid w:val="00FA2C6F"/>
    <w:rsid w:val="00FA2F33"/>
    <w:rsid w:val="00FB0006"/>
    <w:rsid w:val="00FC0908"/>
    <w:rsid w:val="00FC2AEE"/>
    <w:rsid w:val="00FC4176"/>
    <w:rsid w:val="00FC470C"/>
    <w:rsid w:val="00FC797D"/>
    <w:rsid w:val="00FD0546"/>
    <w:rsid w:val="00FD13FD"/>
    <w:rsid w:val="00FD2CD8"/>
    <w:rsid w:val="00FD556A"/>
    <w:rsid w:val="00FD6527"/>
    <w:rsid w:val="00FE0870"/>
    <w:rsid w:val="00FE2BB8"/>
    <w:rsid w:val="00FE6353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036E0"/>
  <w14:defaultImageDpi w14:val="300"/>
  <w15:docId w15:val="{5A5CDEB5-8CF4-4D70-B0C8-016162DB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9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2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1A1"/>
    <w:rPr>
      <w:color w:val="800080" w:themeColor="followedHyperlink"/>
      <w:u w:val="single"/>
    </w:rPr>
  </w:style>
  <w:style w:type="paragraph" w:customStyle="1" w:styleId="Normal1">
    <w:name w:val="Normal1"/>
    <w:rsid w:val="00DE47CD"/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"/>
    <w:link w:val="TitleChar"/>
    <w:qFormat/>
    <w:rsid w:val="00BB7837"/>
    <w:pPr>
      <w:jc w:val="center"/>
    </w:pPr>
    <w:rPr>
      <w:rFonts w:ascii="Times New Roman" w:eastAsia="Times New Roman" w:hAnsi="Times New Roman" w:cs="Times New Roman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BB7837"/>
    <w:rPr>
      <w:rFonts w:ascii="Times New Roman" w:eastAsia="Times New Roman" w:hAnsi="Times New Roman" w:cs="Times New Roman"/>
      <w:b/>
      <w:bCs/>
      <w:sz w:val="40"/>
    </w:rPr>
  </w:style>
  <w:style w:type="character" w:styleId="Emphasis">
    <w:name w:val="Emphasis"/>
    <w:basedOn w:val="DefaultParagraphFont"/>
    <w:uiPriority w:val="20"/>
    <w:qFormat/>
    <w:rsid w:val="003D657C"/>
    <w:rPr>
      <w:i/>
      <w:iCs/>
    </w:rPr>
  </w:style>
  <w:style w:type="paragraph" w:styleId="NormalWeb">
    <w:name w:val="Normal (Web)"/>
    <w:basedOn w:val="Normal"/>
    <w:uiPriority w:val="99"/>
    <w:unhideWhenUsed/>
    <w:rsid w:val="008A7D4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8A7D42"/>
  </w:style>
  <w:style w:type="paragraph" w:styleId="ListParagraph">
    <w:name w:val="List Paragraph"/>
    <w:basedOn w:val="Normal"/>
    <w:uiPriority w:val="34"/>
    <w:qFormat/>
    <w:rsid w:val="008A7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8DE"/>
  </w:style>
  <w:style w:type="paragraph" w:styleId="Footer">
    <w:name w:val="footer"/>
    <w:basedOn w:val="Normal"/>
    <w:link w:val="FooterChar"/>
    <w:uiPriority w:val="99"/>
    <w:unhideWhenUsed/>
    <w:rsid w:val="00E85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8DE"/>
  </w:style>
  <w:style w:type="character" w:styleId="UnresolvedMention">
    <w:name w:val="Unresolved Mention"/>
    <w:basedOn w:val="DefaultParagraphFont"/>
    <w:uiPriority w:val="99"/>
    <w:rsid w:val="005D63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5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1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F0AD6"/>
  </w:style>
  <w:style w:type="character" w:styleId="CommentReference">
    <w:name w:val="annotation reference"/>
    <w:basedOn w:val="DefaultParagraphFont"/>
    <w:uiPriority w:val="99"/>
    <w:semiHidden/>
    <w:unhideWhenUsed/>
    <w:rsid w:val="00426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9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29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1933922.2022.2139876" TargetMode="External"/><Relationship Id="rId13" Type="http://schemas.openxmlformats.org/officeDocument/2006/relationships/hyperlink" Target="https://www.researchgate.net/profile/Jordan_Shannon2/publication/342479961_Deconstructing_an_Existential_form_of_Therapy_A_Review/links/5ef63b57299bf18816e8a997/Deconstructing-an-Existential-form-of-Therapy-A-Review.pdf" TargetMode="External"/><Relationship Id="rId18" Type="http://schemas.openxmlformats.org/officeDocument/2006/relationships/hyperlink" Target="https://spu.edu/academics/school-of-education/about/newsletter-archive/mar-20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dxseward@syr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0/15401383.2020.1740633" TargetMode="External"/><Relationship Id="rId17" Type="http://schemas.openxmlformats.org/officeDocument/2006/relationships/hyperlink" Target="https://connect.springerpub.com/content/book/978-0-8261-8753-6/part/part05/chapter/ch19?implicit-login=tru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2/jmcd.12156" TargetMode="External"/><Relationship Id="rId20" Type="http://schemas.openxmlformats.org/officeDocument/2006/relationships/hyperlink" Target="mailto:jhyun@nova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jmcd.1223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-org.libezproxy2.syr.edu/10.1080/13613324.2019.1579186" TargetMode="External"/><Relationship Id="rId23" Type="http://schemas.openxmlformats.org/officeDocument/2006/relationships/hyperlink" Target="mailto:yliu363@syr.edu" TargetMode="External"/><Relationship Id="rId10" Type="http://schemas.openxmlformats.org/officeDocument/2006/relationships/hyperlink" Target="http://dx.doi.org/10.1002/jcad.12435" TargetMode="External"/><Relationship Id="rId19" Type="http://schemas.openxmlformats.org/officeDocument/2006/relationships/hyperlink" Target="https://christianscholars.com/guest-post-a-volcanic-tightro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jmcd.12275" TargetMode="External"/><Relationship Id="rId14" Type="http://schemas.openxmlformats.org/officeDocument/2006/relationships/hyperlink" Target="https://doi.org/10.1007/s10447-019-09380-y" TargetMode="External"/><Relationship Id="rId22" Type="http://schemas.openxmlformats.org/officeDocument/2006/relationships/hyperlink" Target="mailto:mmluke@syr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BBBEE4-BE81-2044-B489-D35D53A8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3735</Words>
  <Characters>20922</Characters>
  <Application>Microsoft Office Word</Application>
  <DocSecurity>0</DocSecurity>
  <Lines>951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School of Education</Company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Shannon</dc:creator>
  <cp:keywords/>
  <dc:description/>
  <cp:lastModifiedBy>Shannon, Jordan</cp:lastModifiedBy>
  <cp:revision>2</cp:revision>
  <cp:lastPrinted>2022-05-19T23:40:00Z</cp:lastPrinted>
  <dcterms:created xsi:type="dcterms:W3CDTF">2023-05-27T17:24:00Z</dcterms:created>
  <dcterms:modified xsi:type="dcterms:W3CDTF">2023-05-27T17:24:00Z</dcterms:modified>
</cp:coreProperties>
</file>